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4" w:rsidRPr="00E85A7B" w:rsidRDefault="00DF7054" w:rsidP="00DF7054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  <w:r w:rsidRPr="00E85A7B">
        <w:rPr>
          <w:rFonts w:ascii="Times New Roman" w:hAnsi="Times New Roman" w:cs="Times New Roman"/>
          <w:sz w:val="40"/>
          <w:lang w:eastAsia="ru-RU"/>
        </w:rPr>
        <w:t>70-</w:t>
      </w:r>
      <w:r w:rsidR="00D0449B" w:rsidRPr="00E85A7B">
        <w:rPr>
          <w:rFonts w:ascii="Times New Roman" w:hAnsi="Times New Roman" w:cs="Times New Roman"/>
          <w:sz w:val="40"/>
          <w:lang w:eastAsia="ru-RU"/>
        </w:rPr>
        <w:t>ЛЕТИЕ ВЕЛИКОЙ ПОБЕДЫ</w:t>
      </w:r>
    </w:p>
    <w:p w:rsidR="00496384" w:rsidRPr="00DF7054" w:rsidRDefault="00496384" w:rsidP="0049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</w:pPr>
      <w:r w:rsidRPr="00DF7054"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  <w:t>ТАБЛИЦА  игр по мини – футболу</w:t>
      </w:r>
    </w:p>
    <w:p w:rsidR="00496384" w:rsidRDefault="00496384" w:rsidP="0049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  <w:lang w:eastAsia="ru-RU"/>
        </w:rPr>
      </w:pPr>
      <w:r w:rsidRPr="00DF7054">
        <w:rPr>
          <w:rFonts w:ascii="Times New Roman" w:eastAsia="Times New Roman" w:hAnsi="Times New Roman" w:cs="Times New Roman"/>
          <w:b/>
          <w:i/>
          <w:sz w:val="32"/>
          <w:szCs w:val="40"/>
          <w:u w:val="single"/>
          <w:lang w:eastAsia="ru-RU"/>
        </w:rPr>
        <w:t xml:space="preserve">Спартакиада трудовых коллективов </w:t>
      </w:r>
    </w:p>
    <w:p w:rsidR="00164352" w:rsidRPr="00DF7054" w:rsidRDefault="00164352" w:rsidP="0049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  <w:lang w:eastAsia="ru-RU"/>
        </w:rPr>
      </w:pPr>
    </w:p>
    <w:p w:rsidR="00496384" w:rsidRPr="00DF7054" w:rsidRDefault="0022685D" w:rsidP="00496384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03</w:t>
      </w:r>
      <w:r w:rsidR="00164352">
        <w:rPr>
          <w:rFonts w:ascii="Times New Roman" w:eastAsia="Times New Roman" w:hAnsi="Times New Roman" w:cs="Times New Roman"/>
          <w:b/>
          <w:szCs w:val="28"/>
          <w:lang w:eastAsia="ru-RU"/>
        </w:rPr>
        <w:t>. февраля</w:t>
      </w:r>
      <w:r w:rsidR="00FE3E0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</w:t>
      </w:r>
      <w:r w:rsidR="00D0449B">
        <w:rPr>
          <w:rFonts w:ascii="Times New Roman" w:eastAsia="Times New Roman" w:hAnsi="Times New Roman" w:cs="Times New Roman"/>
          <w:b/>
          <w:szCs w:val="28"/>
          <w:lang w:eastAsia="ru-RU"/>
        </w:rPr>
        <w:t>2015</w:t>
      </w:r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г.                                                                                                                           </w:t>
      </w:r>
      <w:r w:rsidR="00DF705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                     </w:t>
      </w:r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</w:t>
      </w:r>
      <w:proofErr w:type="spellStart"/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>г</w:t>
      </w:r>
      <w:proofErr w:type="gramStart"/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>.З</w:t>
      </w:r>
      <w:proofErr w:type="gramEnd"/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>аводоуковск</w:t>
      </w:r>
      <w:proofErr w:type="spellEnd"/>
      <w:r w:rsidR="00496384" w:rsidRPr="00DF705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</w:t>
      </w:r>
    </w:p>
    <w:tbl>
      <w:tblPr>
        <w:tblW w:w="162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821"/>
        <w:gridCol w:w="1327"/>
        <w:gridCol w:w="1327"/>
        <w:gridCol w:w="1161"/>
        <w:gridCol w:w="1327"/>
        <w:gridCol w:w="1327"/>
        <w:gridCol w:w="1229"/>
        <w:gridCol w:w="1259"/>
        <w:gridCol w:w="664"/>
        <w:gridCol w:w="664"/>
        <w:gridCol w:w="838"/>
        <w:gridCol w:w="822"/>
        <w:gridCol w:w="828"/>
      </w:tblGrid>
      <w:tr w:rsidR="006F11B0" w:rsidRPr="00496384" w:rsidTr="00EF72D2">
        <w:trPr>
          <w:trHeight w:val="1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№</w:t>
            </w:r>
          </w:p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Название команд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мячи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место</w:t>
            </w:r>
          </w:p>
        </w:tc>
      </w:tr>
      <w:tr w:rsidR="006F11B0" w:rsidRPr="00496384" w:rsidTr="00EF72D2">
        <w:trPr>
          <w:trHeight w:val="92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6F11B0" w:rsidRPr="00496384" w:rsidTr="00EF72D2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СИЗО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84"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82AF0" wp14:editId="2BB405C4">
                  <wp:extent cx="381000" cy="419100"/>
                  <wp:effectExtent l="19050" t="0" r="0" b="0"/>
                  <wp:docPr id="1" name="Рисунок 6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9:1</w:t>
            </w:r>
          </w:p>
          <w:p w:rsidR="006F11B0" w:rsidRPr="00496384" w:rsidRDefault="00127766" w:rsidP="0012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6:4</w:t>
            </w:r>
          </w:p>
          <w:p w:rsidR="006F11B0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6F11B0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15" w:rsidRPr="006469C5" w:rsidRDefault="00436415" w:rsidP="004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6F11B0" w:rsidRPr="006469C5" w:rsidRDefault="00436415" w:rsidP="004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2:3</w:t>
            </w:r>
          </w:p>
          <w:p w:rsidR="006F11B0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4:9</w:t>
            </w:r>
          </w:p>
          <w:p w:rsidR="006F11B0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496384" w:rsidRDefault="006F11B0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714C9E" w:rsidRDefault="00714C9E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</w:pPr>
            <w:r w:rsidRPr="00714C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0" w:rsidRPr="00714C9E" w:rsidRDefault="00714C9E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32"/>
                <w:lang w:val="en-US" w:eastAsia="ru-RU"/>
              </w:rPr>
            </w:pPr>
            <w:r w:rsidRPr="00714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32"/>
                <w:lang w:val="en-US" w:eastAsia="ru-RU"/>
              </w:rPr>
              <w:t>III</w:t>
            </w:r>
          </w:p>
        </w:tc>
      </w:tr>
      <w:tr w:rsidR="00164352" w:rsidRPr="00496384" w:rsidTr="00EF72D2">
        <w:trPr>
          <w:trHeight w:val="7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F1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Образ.)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1:9</w:t>
            </w:r>
          </w:p>
          <w:p w:rsidR="00164352" w:rsidRPr="00496384" w:rsidRDefault="00127766" w:rsidP="0012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E9A1E83" wp14:editId="499147BA">
                  <wp:extent cx="381000" cy="419100"/>
                  <wp:effectExtent l="19050" t="0" r="0" b="0"/>
                  <wp:docPr id="2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0:2</w:t>
            </w:r>
          </w:p>
          <w:p w:rsidR="00164352" w:rsidRPr="00496384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1:8</w:t>
            </w:r>
          </w:p>
          <w:p w:rsidR="00164352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6469C5" w:rsidRDefault="006469C5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6469C5" w:rsidRPr="006469C5" w:rsidRDefault="006469C5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40"/>
                <w:szCs w:val="32"/>
                <w:lang w:val="en-US" w:eastAsia="ru-RU"/>
              </w:rPr>
            </w:pPr>
            <w:r w:rsidRPr="00714C9E">
              <w:rPr>
                <w:rFonts w:ascii="Arial" w:eastAsia="Times New Roman" w:hAnsi="Arial" w:cs="Arial"/>
                <w:color w:val="4F81BD" w:themeColor="accent1"/>
                <w:sz w:val="40"/>
                <w:szCs w:val="32"/>
                <w:lang w:val="en-US" w:eastAsia="ru-RU"/>
              </w:rPr>
              <w:t>6</w:t>
            </w:r>
          </w:p>
        </w:tc>
      </w:tr>
      <w:tr w:rsidR="00164352" w:rsidRPr="00496384" w:rsidTr="00EF72D2">
        <w:trPr>
          <w:trHeight w:val="7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Спасатель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4:6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2:0</w:t>
            </w:r>
          </w:p>
          <w:p w:rsidR="00164352" w:rsidRPr="00496384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D19CDD" wp14:editId="397B91D8">
                  <wp:extent cx="381000" cy="419100"/>
                  <wp:effectExtent l="19050" t="0" r="0" b="0"/>
                  <wp:docPr id="3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14:3</w:t>
            </w:r>
          </w:p>
          <w:p w:rsidR="00164352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5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1:6</w:t>
            </w:r>
          </w:p>
          <w:p w:rsidR="00164352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6:9</w:t>
            </w:r>
          </w:p>
          <w:p w:rsidR="00164352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32"/>
                <w:lang w:val="en-US"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32"/>
                <w:lang w:val="en-US" w:eastAsia="ru-RU"/>
              </w:rPr>
              <w:t>4</w:t>
            </w:r>
          </w:p>
        </w:tc>
      </w:tr>
      <w:tr w:rsidR="00164352" w:rsidRPr="00496384" w:rsidTr="00EF72D2">
        <w:trPr>
          <w:trHeight w:val="7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Студент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B0F0"/>
                <w:sz w:val="24"/>
                <w:szCs w:val="24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699C2C" wp14:editId="69991F8B">
                  <wp:extent cx="381000" cy="419100"/>
                  <wp:effectExtent l="19050" t="0" r="0" b="0"/>
                  <wp:docPr id="4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5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4:10</w:t>
            </w:r>
          </w:p>
          <w:p w:rsidR="00164352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1:9</w:t>
            </w:r>
          </w:p>
          <w:p w:rsidR="00164352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C7FD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C7FD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C7FD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1C7FD9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1C7FD9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40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color w:val="4F81BD" w:themeColor="accent1"/>
                <w:sz w:val="40"/>
                <w:szCs w:val="32"/>
                <w:lang w:eastAsia="ru-RU"/>
              </w:rPr>
              <w:t>7</w:t>
            </w:r>
          </w:p>
        </w:tc>
      </w:tr>
      <w:tr w:rsidR="00164352" w:rsidRPr="00496384" w:rsidTr="00EF72D2">
        <w:trPr>
          <w:trHeight w:val="8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Композит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15" w:rsidRPr="006469C5" w:rsidRDefault="00436415" w:rsidP="004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0:5</w:t>
            </w:r>
          </w:p>
          <w:p w:rsidR="00164352" w:rsidRPr="00496384" w:rsidRDefault="00436415" w:rsidP="00436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8:1</w:t>
            </w:r>
          </w:p>
          <w:p w:rsidR="00164352" w:rsidRPr="001673A9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3:14</w:t>
            </w:r>
          </w:p>
          <w:p w:rsidR="00164352" w:rsidRPr="00496384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5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10:4</w:t>
            </w:r>
          </w:p>
          <w:p w:rsidR="00164352" w:rsidRPr="00496384" w:rsidRDefault="006469C5" w:rsidP="00646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B9E206" wp14:editId="7120DA64">
                  <wp:extent cx="381000" cy="419100"/>
                  <wp:effectExtent l="19050" t="0" r="0" b="0"/>
                  <wp:docPr id="5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2:6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C" w:rsidRPr="006469C5" w:rsidRDefault="00AB7E2C" w:rsidP="00AB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0:8</w:t>
            </w:r>
          </w:p>
          <w:p w:rsidR="00164352" w:rsidRPr="00496384" w:rsidRDefault="00AB7E2C" w:rsidP="00AB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32"/>
                <w:lang w:val="en-US"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32"/>
                <w:lang w:val="en-US" w:eastAsia="ru-RU"/>
              </w:rPr>
              <w:t>5</w:t>
            </w:r>
          </w:p>
        </w:tc>
      </w:tr>
      <w:tr w:rsidR="00164352" w:rsidRPr="00496384" w:rsidTr="00EF72D2">
        <w:trPr>
          <w:trHeight w:val="8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ЗГО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3:2</w:t>
            </w:r>
          </w:p>
          <w:p w:rsidR="00164352" w:rsidRPr="00496384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164352" w:rsidRPr="001673A9" w:rsidRDefault="00714C9E" w:rsidP="00714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5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6:1</w:t>
            </w:r>
          </w:p>
          <w:p w:rsidR="00164352" w:rsidRPr="00496384" w:rsidRDefault="006469C5" w:rsidP="00646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9:1</w:t>
            </w:r>
          </w:p>
          <w:p w:rsidR="00164352" w:rsidRPr="00496384" w:rsidRDefault="00127766" w:rsidP="0012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6:2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E1BB8C" wp14:editId="0BE4B863">
                  <wp:extent cx="381000" cy="419100"/>
                  <wp:effectExtent l="19050" t="0" r="0" b="0"/>
                  <wp:docPr id="6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15" w:rsidRPr="006469C5" w:rsidRDefault="00436415" w:rsidP="004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3:8</w:t>
            </w:r>
          </w:p>
          <w:p w:rsidR="00164352" w:rsidRPr="00496384" w:rsidRDefault="00436415" w:rsidP="00436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FF0000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32"/>
                <w:lang w:val="en-US"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FF0000"/>
                <w:sz w:val="40"/>
                <w:szCs w:val="32"/>
                <w:lang w:val="en-US" w:eastAsia="ru-RU"/>
              </w:rPr>
              <w:t>II</w:t>
            </w:r>
          </w:p>
        </w:tc>
      </w:tr>
      <w:tr w:rsidR="00164352" w:rsidRPr="00496384" w:rsidTr="00EF72D2">
        <w:trPr>
          <w:trHeight w:val="8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Машзавод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E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9:4</w:t>
            </w:r>
          </w:p>
          <w:p w:rsidR="006469C5" w:rsidRPr="006469C5" w:rsidRDefault="00714C9E" w:rsidP="007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5" w:rsidRPr="006469C5" w:rsidRDefault="006469C5" w:rsidP="0064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164352" w:rsidRPr="001673A9" w:rsidRDefault="006469C5" w:rsidP="00646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6" w:rsidRPr="006469C5" w:rsidRDefault="00127766" w:rsidP="0012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9:6</w:t>
            </w:r>
          </w:p>
          <w:p w:rsidR="00164352" w:rsidRPr="00496384" w:rsidRDefault="00127766" w:rsidP="0012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D9" w:rsidRPr="006469C5" w:rsidRDefault="001C7FD9" w:rsidP="001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5:0</w:t>
            </w:r>
          </w:p>
          <w:p w:rsidR="00164352" w:rsidRPr="00496384" w:rsidRDefault="001C7FD9" w:rsidP="001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C" w:rsidRPr="006469C5" w:rsidRDefault="00AB7E2C" w:rsidP="00AB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8:0</w:t>
            </w:r>
          </w:p>
          <w:p w:rsidR="00164352" w:rsidRPr="00496384" w:rsidRDefault="00AB7E2C" w:rsidP="00AB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15" w:rsidRPr="006469C5" w:rsidRDefault="00436415" w:rsidP="004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u w:val="single"/>
                <w:lang w:eastAsia="ru-RU"/>
              </w:rPr>
              <w:t>8:3</w:t>
            </w:r>
          </w:p>
          <w:p w:rsidR="00164352" w:rsidRPr="00496384" w:rsidRDefault="00436415" w:rsidP="00436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46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49638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DF7528" wp14:editId="2F9E7F96">
                  <wp:extent cx="381000" cy="419100"/>
                  <wp:effectExtent l="19050" t="0" r="0" b="0"/>
                  <wp:docPr id="7" name="Рисунок 8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496384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1673A9" w:rsidRDefault="00164352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32"/>
                <w:lang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FF0000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2" w:rsidRPr="00714C9E" w:rsidRDefault="00714C9E" w:rsidP="0049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32"/>
                <w:lang w:val="en-US" w:eastAsia="ru-RU"/>
              </w:rPr>
            </w:pPr>
            <w:r w:rsidRPr="00714C9E">
              <w:rPr>
                <w:rFonts w:ascii="Arial" w:eastAsia="Times New Roman" w:hAnsi="Arial" w:cs="Arial"/>
                <w:b/>
                <w:color w:val="FF0000"/>
                <w:sz w:val="40"/>
                <w:szCs w:val="32"/>
                <w:lang w:val="en-US" w:eastAsia="ru-RU"/>
              </w:rPr>
              <w:t>I</w:t>
            </w:r>
          </w:p>
        </w:tc>
      </w:tr>
    </w:tbl>
    <w:p w:rsidR="00D0449B" w:rsidRDefault="00496384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49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D0449B" w:rsidRDefault="00D0449B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B0" w:rsidRDefault="00496384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9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Гл.   Судья                                                                                 Гл. Секретарь</w:t>
      </w:r>
    </w:p>
    <w:p w:rsidR="006F11B0" w:rsidRDefault="006F11B0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49B" w:rsidRDefault="00496384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</w:p>
    <w:p w:rsidR="00496384" w:rsidRPr="00496384" w:rsidRDefault="00496384" w:rsidP="00DF7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0504D" w:themeColor="accent2"/>
          <w:sz w:val="40"/>
          <w:szCs w:val="24"/>
          <w:u w:val="single"/>
          <w:lang w:eastAsia="ru-RU"/>
        </w:rPr>
      </w:pPr>
      <w:r w:rsidRPr="00FE3E02">
        <w:rPr>
          <w:rFonts w:ascii="Times New Roman" w:eastAsia="Times New Roman" w:hAnsi="Times New Roman" w:cs="Times New Roman"/>
          <w:b/>
          <w:smallCaps/>
          <w:color w:val="C0504D" w:themeColor="accent2"/>
          <w:sz w:val="40"/>
          <w:szCs w:val="24"/>
          <w:u w:val="single"/>
          <w:lang w:eastAsia="ru-RU"/>
        </w:rPr>
        <w:t>70-летие образования Тюменской области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Итоговая таблица  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по мини-футболу в зачет Спартакиады предприятий, 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учебных заведений </w:t>
      </w:r>
      <w:proofErr w:type="spellStart"/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аводоуковска</w:t>
      </w:r>
      <w:proofErr w:type="spellEnd"/>
      <w:r w:rsidRPr="00FE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02" w:rsidRPr="00FE3E02" w:rsidRDefault="00FE3E02" w:rsidP="00FE3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2014г.  </w:t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</w:t>
      </w: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г. Заводоуковск </w:t>
      </w:r>
    </w:p>
    <w:p w:rsidR="00FE3E02" w:rsidRPr="00FE3E02" w:rsidRDefault="00FE3E02" w:rsidP="00FE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</w:p>
    <w:p w:rsidR="00FE3E02" w:rsidRPr="00FE3E02" w:rsidRDefault="00FE3E02" w:rsidP="00FE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761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679"/>
        <w:gridCol w:w="707"/>
        <w:gridCol w:w="688"/>
        <w:gridCol w:w="902"/>
        <w:gridCol w:w="940"/>
      </w:tblGrid>
      <w:tr w:rsidR="00FE3E02" w:rsidRPr="00FE3E02" w:rsidTr="003E462C">
        <w:trPr>
          <w:trHeight w:val="250"/>
        </w:trPr>
        <w:tc>
          <w:tcPr>
            <w:tcW w:w="471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4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vMerge w:val="restart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gridSpan w:val="3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FE3E02" w:rsidRPr="00FE3E02" w:rsidTr="003E462C">
        <w:trPr>
          <w:trHeight w:val="139"/>
        </w:trPr>
        <w:tc>
          <w:tcPr>
            <w:tcW w:w="471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1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6" name="Рисунок 16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1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5" name="Рисунок 15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1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4" name="Рисунок 14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3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3" name="Рисунок 13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1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2" name="Рисунок 12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3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1" name="Рисунок 11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519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10" name="Рисунок 10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02" w:rsidRPr="00FE3E02" w:rsidTr="003E462C">
        <w:trPr>
          <w:trHeight w:val="676"/>
        </w:trPr>
        <w:tc>
          <w:tcPr>
            <w:tcW w:w="471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825"/>
                  <wp:effectExtent l="0" t="0" r="9525" b="9525"/>
                  <wp:docPr id="9" name="Рисунок 9" descr="i[8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[8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E3E02" w:rsidRPr="00FE3E02" w:rsidRDefault="00FE3E02" w:rsidP="00FE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E02" w:rsidRPr="00FE3E02" w:rsidRDefault="00FE3E02" w:rsidP="00FE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02" w:rsidRPr="00FE3E02" w:rsidRDefault="00FE3E02" w:rsidP="00FE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_________________________________                                             Секретарь _________________________________</w:t>
      </w:r>
    </w:p>
    <w:p w:rsidR="00FE3E02" w:rsidRPr="00FE3E02" w:rsidRDefault="00FE3E02" w:rsidP="00FE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33" w:rsidRDefault="00211D33"/>
    <w:sectPr w:rsidR="00211D33" w:rsidSect="00A356AB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63"/>
    <w:rsid w:val="00127766"/>
    <w:rsid w:val="00164352"/>
    <w:rsid w:val="001673A9"/>
    <w:rsid w:val="001C7FD9"/>
    <w:rsid w:val="00211D33"/>
    <w:rsid w:val="0022685D"/>
    <w:rsid w:val="00436415"/>
    <w:rsid w:val="00496384"/>
    <w:rsid w:val="006469C5"/>
    <w:rsid w:val="006F11B0"/>
    <w:rsid w:val="00714C9E"/>
    <w:rsid w:val="00A36463"/>
    <w:rsid w:val="00AB7E2C"/>
    <w:rsid w:val="00D0449B"/>
    <w:rsid w:val="00DF7054"/>
    <w:rsid w:val="00E85A7B"/>
    <w:rsid w:val="00EF72D2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84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F70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F70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84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F70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F70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31</cp:revision>
  <cp:lastPrinted>2015-02-04T04:31:00Z</cp:lastPrinted>
  <dcterms:created xsi:type="dcterms:W3CDTF">2014-01-15T09:34:00Z</dcterms:created>
  <dcterms:modified xsi:type="dcterms:W3CDTF">2015-03-20T05:26:00Z</dcterms:modified>
</cp:coreProperties>
</file>