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4C" w:rsidRDefault="002238A1">
      <w:r>
        <w:rPr>
          <w:noProof/>
          <w:lang w:eastAsia="ru-RU"/>
        </w:rPr>
        <w:drawing>
          <wp:inline distT="0" distB="0" distL="0" distR="0">
            <wp:extent cx="5940425" cy="8237431"/>
            <wp:effectExtent l="0" t="0" r="3175" b="0"/>
            <wp:docPr id="1" name="Рисунок 1" descr="C:\Users\1\Desktop\2015-06-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5-06-04\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7431"/>
                    </a:xfrm>
                    <a:prstGeom prst="rect">
                      <a:avLst/>
                    </a:prstGeom>
                    <a:noFill/>
                    <a:ln>
                      <a:noFill/>
                    </a:ln>
                  </pic:spPr>
                </pic:pic>
              </a:graphicData>
            </a:graphic>
          </wp:inline>
        </w:drawing>
      </w:r>
    </w:p>
    <w:p w:rsidR="002238A1" w:rsidRDefault="002238A1"/>
    <w:p w:rsidR="002238A1" w:rsidRDefault="002238A1"/>
    <w:p w:rsidR="002238A1" w:rsidRDefault="002238A1"/>
    <w:p w:rsidR="002238A1" w:rsidRPr="005B19FC" w:rsidRDefault="002238A1" w:rsidP="002238A1">
      <w:pPr>
        <w:numPr>
          <w:ilvl w:val="0"/>
          <w:numId w:val="1"/>
        </w:numPr>
        <w:autoSpaceDE w:val="0"/>
        <w:autoSpaceDN w:val="0"/>
        <w:adjustRightInd w:val="0"/>
        <w:spacing w:after="0" w:line="240" w:lineRule="auto"/>
        <w:ind w:left="360" w:hanging="360"/>
        <w:jc w:val="center"/>
        <w:rPr>
          <w:rFonts w:ascii="Times New Roman" w:hAnsi="Times New Roman"/>
          <w:color w:val="000000"/>
          <w:sz w:val="24"/>
          <w:szCs w:val="24"/>
        </w:rPr>
      </w:pPr>
      <w:r w:rsidRPr="005B19FC">
        <w:rPr>
          <w:rFonts w:ascii="Times New Roman" w:hAnsi="Times New Roman"/>
          <w:b/>
          <w:bCs/>
          <w:color w:val="000000"/>
          <w:sz w:val="24"/>
          <w:szCs w:val="24"/>
        </w:rPr>
        <w:lastRenderedPageBreak/>
        <w:t>Общие положения</w:t>
      </w:r>
    </w:p>
    <w:p w:rsidR="002238A1" w:rsidRPr="005B19FC" w:rsidRDefault="002238A1" w:rsidP="002238A1">
      <w:pPr>
        <w:autoSpaceDE w:val="0"/>
        <w:autoSpaceDN w:val="0"/>
        <w:adjustRightInd w:val="0"/>
        <w:spacing w:after="0" w:line="240" w:lineRule="auto"/>
        <w:rPr>
          <w:rFonts w:ascii="Times New Roman" w:hAnsi="Times New Roman"/>
          <w:color w:val="000000"/>
          <w:sz w:val="24"/>
          <w:szCs w:val="24"/>
        </w:rPr>
      </w:pPr>
    </w:p>
    <w:p w:rsidR="002238A1" w:rsidRPr="005B19FC" w:rsidRDefault="002238A1" w:rsidP="002238A1">
      <w:pPr>
        <w:pStyle w:val="ConsPlusTitle"/>
        <w:widowControl/>
        <w:tabs>
          <w:tab w:val="left" w:pos="540"/>
        </w:tabs>
        <w:jc w:val="both"/>
        <w:rPr>
          <w:rFonts w:ascii="Times New Roman" w:hAnsi="Times New Roman" w:cs="Times New Roman"/>
          <w:b w:val="0"/>
          <w:color w:val="000000"/>
          <w:sz w:val="24"/>
          <w:szCs w:val="24"/>
        </w:rPr>
      </w:pPr>
      <w:r w:rsidRPr="005B19FC">
        <w:rPr>
          <w:rFonts w:ascii="Times New Roman" w:hAnsi="Times New Roman" w:cs="Times New Roman"/>
          <w:b w:val="0"/>
          <w:color w:val="000000"/>
          <w:sz w:val="24"/>
          <w:szCs w:val="24"/>
        </w:rPr>
        <w:tab/>
        <w:t xml:space="preserve">1.1. Положение о закупках товаров, работ, услуг для собственных нужд Автономного учреждения </w:t>
      </w:r>
      <w:r>
        <w:rPr>
          <w:rFonts w:ascii="Times New Roman" w:hAnsi="Times New Roman" w:cs="Times New Roman"/>
          <w:b w:val="0"/>
          <w:color w:val="000000"/>
          <w:sz w:val="24"/>
          <w:szCs w:val="24"/>
        </w:rPr>
        <w:t>«Центр физкультурно-оздоровительной работы по месту жительства - Ритм»</w:t>
      </w:r>
      <w:r w:rsidRPr="005B19FC">
        <w:rPr>
          <w:rFonts w:ascii="Times New Roman" w:hAnsi="Times New Roman" w:cs="Times New Roman"/>
          <w:b w:val="0"/>
          <w:color w:val="000000"/>
          <w:sz w:val="24"/>
          <w:szCs w:val="24"/>
        </w:rPr>
        <w:t xml:space="preserve"> (далее - Положение) определяет закупочную деятельность </w:t>
      </w:r>
      <w:r>
        <w:rPr>
          <w:rFonts w:ascii="Times New Roman" w:hAnsi="Times New Roman" w:cs="Times New Roman"/>
          <w:b w:val="0"/>
          <w:color w:val="000000"/>
          <w:sz w:val="24"/>
          <w:szCs w:val="24"/>
        </w:rPr>
        <w:t xml:space="preserve">Автономного учреждения «Центр физкультурно-оздоровительной работы по месту жительства – Ритм» </w:t>
      </w:r>
      <w:r w:rsidRPr="005B19FC">
        <w:rPr>
          <w:rFonts w:ascii="Times New Roman" w:hAnsi="Times New Roman" w:cs="Times New Roman"/>
          <w:b w:val="0"/>
          <w:color w:val="000000"/>
          <w:sz w:val="24"/>
          <w:szCs w:val="24"/>
        </w:rPr>
        <w:t xml:space="preserve">(далее  - Заказчик), условия и </w:t>
      </w:r>
      <w:r w:rsidRPr="005B19FC">
        <w:rPr>
          <w:rFonts w:ascii="Times New Roman" w:hAnsi="Times New Roman" w:cs="Times New Roman"/>
          <w:b w:val="0"/>
          <w:sz w:val="24"/>
          <w:szCs w:val="24"/>
        </w:rPr>
        <w:t xml:space="preserve">порядок подготовки и проведения соответствующих способов закупки, условия их применения, </w:t>
      </w:r>
      <w:r w:rsidRPr="005B19FC">
        <w:rPr>
          <w:rFonts w:ascii="Times New Roman" w:hAnsi="Times New Roman" w:cs="Times New Roman"/>
          <w:b w:val="0"/>
          <w:color w:val="000000"/>
          <w:sz w:val="24"/>
          <w:szCs w:val="24"/>
        </w:rPr>
        <w:t xml:space="preserve">порядок отбора поставщиков (подрядчиков, исполнителей), </w:t>
      </w:r>
      <w:r w:rsidRPr="005B19FC">
        <w:rPr>
          <w:rFonts w:ascii="Times New Roman" w:hAnsi="Times New Roman" w:cs="Times New Roman"/>
          <w:b w:val="0"/>
          <w:sz w:val="24"/>
          <w:szCs w:val="24"/>
        </w:rPr>
        <w:t>порядок заключения и исполнения договоров</w:t>
      </w:r>
      <w:r w:rsidRPr="005B19FC">
        <w:rPr>
          <w:rFonts w:ascii="Times New Roman" w:hAnsi="Times New Roman" w:cs="Times New Roman"/>
          <w:b w:val="0"/>
          <w:color w:val="000000"/>
          <w:sz w:val="24"/>
          <w:szCs w:val="24"/>
        </w:rPr>
        <w:t xml:space="preserve">.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1.2. Целями настоящего Положения являются: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2238A1" w:rsidRPr="005B19FC" w:rsidRDefault="002238A1" w:rsidP="002238A1">
      <w:pPr>
        <w:tabs>
          <w:tab w:val="left" w:pos="2655"/>
        </w:tabs>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w:t>
      </w:r>
      <w:r w:rsidRPr="005B19FC">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5B19FC">
        <w:rPr>
          <w:rFonts w:ascii="Times New Roman" w:hAnsi="Times New Roman"/>
          <w:color w:val="000000"/>
          <w:sz w:val="24"/>
          <w:szCs w:val="24"/>
        </w:rPr>
        <w:t xml:space="preserve">; </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 отсутствие ограничения допуска к участию в закупке путем установления не измеряемых требований к участникам закупки;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расширение возможностей для участия юридических и физических лиц в закупках.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1.3. Отбор поставщиков (подрядчиков, исполнителей) при проведении закупок товаров, работ, услуг для собственных нужд Заказчика осуществляется Комиссией по закупкам Заказчика, если иное не предусмотрено настоящим Положением.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t>1.4. В</w:t>
      </w:r>
      <w:r w:rsidRPr="005B19FC">
        <w:rPr>
          <w:rFonts w:ascii="Times New Roman" w:hAnsi="Times New Roman"/>
          <w:sz w:val="24"/>
          <w:szCs w:val="24"/>
        </w:rPr>
        <w:t xml:space="preserve"> соответствии с постановлением Правительства Российской Федерации от 30.06.2012</w:t>
      </w:r>
      <w:r>
        <w:rPr>
          <w:rFonts w:ascii="Times New Roman" w:hAnsi="Times New Roman"/>
          <w:sz w:val="24"/>
          <w:szCs w:val="24"/>
        </w:rPr>
        <w:t xml:space="preserve"> г.</w:t>
      </w:r>
      <w:r w:rsidRPr="005B19FC">
        <w:rPr>
          <w:rFonts w:ascii="Times New Roman" w:hAnsi="Times New Roman"/>
          <w:sz w:val="24"/>
          <w:szCs w:val="24"/>
        </w:rPr>
        <w:t xml:space="preserve"> №</w:t>
      </w:r>
      <w:r>
        <w:rPr>
          <w:rFonts w:ascii="Times New Roman" w:hAnsi="Times New Roman"/>
          <w:sz w:val="24"/>
          <w:szCs w:val="24"/>
        </w:rPr>
        <w:t xml:space="preserve"> </w:t>
      </w:r>
      <w:r w:rsidRPr="005B19FC">
        <w:rPr>
          <w:rFonts w:ascii="Times New Roman" w:hAnsi="Times New Roman"/>
          <w:sz w:val="24"/>
          <w:szCs w:val="24"/>
        </w:rPr>
        <w:t>662 и на основании Положения о размещении на официальном сайте информации о закупке, утвержденного постановлением Правительства Российской Федерации от 10.09.2012</w:t>
      </w:r>
      <w:r>
        <w:rPr>
          <w:rFonts w:ascii="Times New Roman" w:hAnsi="Times New Roman"/>
          <w:sz w:val="24"/>
          <w:szCs w:val="24"/>
        </w:rPr>
        <w:t xml:space="preserve"> г.</w:t>
      </w:r>
      <w:r w:rsidRPr="005B19FC">
        <w:rPr>
          <w:rFonts w:ascii="Times New Roman" w:hAnsi="Times New Roman"/>
          <w:sz w:val="24"/>
          <w:szCs w:val="24"/>
        </w:rPr>
        <w:t xml:space="preserve"> №</w:t>
      </w:r>
      <w:r>
        <w:rPr>
          <w:rFonts w:ascii="Times New Roman" w:hAnsi="Times New Roman"/>
          <w:sz w:val="24"/>
          <w:szCs w:val="24"/>
        </w:rPr>
        <w:t xml:space="preserve"> </w:t>
      </w:r>
      <w:r w:rsidRPr="005B19FC">
        <w:rPr>
          <w:rFonts w:ascii="Times New Roman" w:hAnsi="Times New Roman"/>
          <w:sz w:val="24"/>
          <w:szCs w:val="24"/>
        </w:rPr>
        <w:t xml:space="preserve">908, информация о закупке подлежит обязательному размещению на официальном сайте в информационно - телекоммуникационной сети «Интернет» (далее - официальный сайт) </w:t>
      </w:r>
      <w:hyperlink r:id="rId7" w:history="1">
        <w:r w:rsidRPr="005B19FC">
          <w:rPr>
            <w:rStyle w:val="a5"/>
            <w:rFonts w:ascii="Times New Roman" w:hAnsi="Times New Roman"/>
            <w:sz w:val="24"/>
            <w:szCs w:val="24"/>
          </w:rPr>
          <w:t>www.zakupki.gov.ru</w:t>
        </w:r>
      </w:hyperlink>
      <w:r w:rsidRPr="005B19FC">
        <w:rPr>
          <w:sz w:val="24"/>
          <w:szCs w:val="24"/>
        </w:rPr>
        <w:t>.</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w:t>
      </w:r>
      <w:r>
        <w:rPr>
          <w:rFonts w:ascii="Times New Roman" w:hAnsi="Times New Roman"/>
          <w:sz w:val="24"/>
          <w:szCs w:val="24"/>
        </w:rPr>
        <w:t xml:space="preserve"> г.</w:t>
      </w:r>
      <w:r w:rsidRPr="005B19FC">
        <w:rPr>
          <w:rFonts w:ascii="Times New Roman" w:hAnsi="Times New Roman"/>
          <w:sz w:val="24"/>
          <w:szCs w:val="24"/>
        </w:rPr>
        <w:t xml:space="preserve">  №</w:t>
      </w:r>
      <w:r>
        <w:rPr>
          <w:rFonts w:ascii="Times New Roman" w:hAnsi="Times New Roman"/>
          <w:sz w:val="24"/>
          <w:szCs w:val="24"/>
        </w:rPr>
        <w:t xml:space="preserve"> </w:t>
      </w:r>
      <w:r w:rsidRPr="005B19FC">
        <w:rPr>
          <w:rFonts w:ascii="Times New Roman" w:hAnsi="Times New Roman"/>
          <w:sz w:val="24"/>
          <w:szCs w:val="24"/>
        </w:rPr>
        <w:t>223-ФЗ  «О закупках товаров, работ, услуг отдельными видами юридических лиц» (далее – Федеральный закон) и настоящим Положением.</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В случае</w:t>
      </w:r>
      <w:r>
        <w:rPr>
          <w:rFonts w:ascii="Times New Roman" w:hAnsi="Times New Roman"/>
          <w:sz w:val="24"/>
          <w:szCs w:val="24"/>
        </w:rPr>
        <w:t>,</w:t>
      </w:r>
      <w:r w:rsidRPr="005B19FC">
        <w:rPr>
          <w:rFonts w:ascii="Times New Roman" w:hAnsi="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238A1" w:rsidRPr="005B19FC" w:rsidRDefault="002238A1" w:rsidP="002238A1">
      <w:pPr>
        <w:autoSpaceDE w:val="0"/>
        <w:autoSpaceDN w:val="0"/>
        <w:adjustRightInd w:val="0"/>
        <w:spacing w:after="0" w:line="240" w:lineRule="auto"/>
        <w:ind w:firstLine="540"/>
        <w:jc w:val="both"/>
        <w:outlineLvl w:val="0"/>
        <w:rPr>
          <w:rFonts w:ascii="Times New Roman" w:hAnsi="Times New Roman"/>
          <w:sz w:val="24"/>
          <w:szCs w:val="24"/>
        </w:rPr>
      </w:pPr>
      <w:r w:rsidRPr="005B19FC">
        <w:rPr>
          <w:rFonts w:ascii="Times New Roman" w:hAnsi="Times New Roman"/>
          <w:color w:val="000000"/>
          <w:sz w:val="24"/>
          <w:szCs w:val="24"/>
        </w:rPr>
        <w:t xml:space="preserve">1.5. </w:t>
      </w:r>
      <w:r w:rsidRPr="005B19FC">
        <w:rPr>
          <w:rFonts w:ascii="Times New Roman" w:hAnsi="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и настоящим Положением, размещается Заказчиком </w:t>
      </w:r>
      <w:r w:rsidRPr="005B19FC">
        <w:rPr>
          <w:rFonts w:ascii="Times New Roman" w:hAnsi="Times New Roman"/>
          <w:sz w:val="24"/>
          <w:szCs w:val="24"/>
        </w:rPr>
        <w:lastRenderedPageBreak/>
        <w:t>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1.6. Размещенные на официальном сайте и на сайте Заказчика в соответствии с Федеральным законом и настоящим Положением информация о закупке, положения о закупке, планы закупки должны быть доступны для ознакомления без взимания платы.</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p>
    <w:p w:rsidR="002238A1" w:rsidRPr="005B19FC" w:rsidRDefault="002238A1" w:rsidP="002238A1">
      <w:pPr>
        <w:autoSpaceDE w:val="0"/>
        <w:autoSpaceDN w:val="0"/>
        <w:adjustRightInd w:val="0"/>
        <w:spacing w:after="0" w:line="240" w:lineRule="auto"/>
        <w:ind w:firstLine="280"/>
        <w:jc w:val="center"/>
        <w:rPr>
          <w:rFonts w:ascii="Times New Roman" w:hAnsi="Times New Roman"/>
          <w:color w:val="000000"/>
          <w:sz w:val="24"/>
          <w:szCs w:val="24"/>
        </w:rPr>
      </w:pPr>
      <w:r w:rsidRPr="005B19FC">
        <w:rPr>
          <w:rFonts w:ascii="Times New Roman" w:hAnsi="Times New Roman"/>
          <w:b/>
          <w:bCs/>
          <w:color w:val="000000"/>
          <w:sz w:val="24"/>
          <w:szCs w:val="24"/>
        </w:rPr>
        <w:t>2. Комиссия по закупкам</w:t>
      </w:r>
    </w:p>
    <w:p w:rsidR="002238A1" w:rsidRPr="005B19FC" w:rsidRDefault="002238A1" w:rsidP="002238A1">
      <w:pPr>
        <w:tabs>
          <w:tab w:val="left" w:pos="2655"/>
        </w:tabs>
        <w:spacing w:after="0" w:line="240" w:lineRule="auto"/>
        <w:ind w:firstLine="284"/>
        <w:jc w:val="both"/>
        <w:rPr>
          <w:rFonts w:ascii="Times New Roman" w:hAnsi="Times New Roman"/>
          <w:sz w:val="24"/>
          <w:szCs w:val="24"/>
        </w:rPr>
      </w:pP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2.1. В целях обеспечения проведения отдельных процедур закупок товаров, работ, услуг создается Комиссия по закупкам (далее – Комиссия).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2.2. В состав Комиссии входит 5 человек. Персональный состав Комиссии, а также лица, выполняющие функции председателя Комиссии, заместителя председателя и секретаря Комиссии определяются приказом руководителя Заказчика.</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2.3. Работой Комиссии руководит председатель Комиссии: созывает и ведет заседания, объявляет принятые решения. В отсутствие председателя его функции выполняет заместитель председателя Комиссии.</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color w:val="000000"/>
          <w:sz w:val="24"/>
          <w:szCs w:val="24"/>
        </w:rPr>
      </w:pPr>
      <w:r w:rsidRPr="005B19FC">
        <w:rPr>
          <w:rFonts w:ascii="Times New Roman" w:hAnsi="Times New Roman"/>
          <w:sz w:val="24"/>
          <w:szCs w:val="24"/>
        </w:rPr>
        <w:t>2.4.</w:t>
      </w:r>
      <w:r w:rsidRPr="005B19FC">
        <w:rPr>
          <w:rFonts w:ascii="Times New Roman" w:hAnsi="Times New Roman"/>
          <w:color w:val="FF0000"/>
          <w:sz w:val="24"/>
          <w:szCs w:val="24"/>
        </w:rPr>
        <w:t xml:space="preserve"> </w:t>
      </w:r>
      <w:r w:rsidRPr="005B19FC">
        <w:rPr>
          <w:rFonts w:ascii="Times New Roman" w:hAnsi="Times New Roman"/>
          <w:color w:val="000000"/>
          <w:sz w:val="24"/>
          <w:szCs w:val="24"/>
        </w:rPr>
        <w:t xml:space="preserve">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2.6.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2.7. Комиссия осуществляет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форм документов, применяемых при закупках, и их размещение на официальном сайте и иные функции, предусмотренные настоящим Положением.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2.8. Решения Комиссии оформляются протоколами. Протоколы подписывают все члены Комиссии, принявшие участие в заседании.</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2.9. Комиссия не позднее 10 числа месяца, следующего за отчетным месяцем, размещает на официальном сайте:</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w:t>
      </w:r>
      <w:r w:rsidRPr="005B19FC">
        <w:rPr>
          <w:rFonts w:ascii="Times New Roman" w:hAnsi="Times New Roman"/>
          <w:sz w:val="24"/>
          <w:szCs w:val="24"/>
        </w:rPr>
        <w:lastRenderedPageBreak/>
        <w:t xml:space="preserve">отношении которой приняты решения Правительства Российской Федерации в соответствии с частью 16 статьи 4 Федерального закона. </w:t>
      </w:r>
    </w:p>
    <w:p w:rsidR="002238A1" w:rsidRPr="005B19FC" w:rsidRDefault="002238A1" w:rsidP="002238A1">
      <w:pPr>
        <w:autoSpaceDE w:val="0"/>
        <w:autoSpaceDN w:val="0"/>
        <w:adjustRightInd w:val="0"/>
        <w:spacing w:after="0" w:line="240" w:lineRule="auto"/>
        <w:jc w:val="center"/>
        <w:rPr>
          <w:rFonts w:ascii="Times New Roman" w:hAnsi="Times New Roman"/>
          <w:color w:val="000000"/>
          <w:sz w:val="24"/>
          <w:szCs w:val="24"/>
        </w:rPr>
      </w:pPr>
    </w:p>
    <w:p w:rsidR="002238A1" w:rsidRPr="005B19FC" w:rsidRDefault="002238A1" w:rsidP="002238A1">
      <w:pPr>
        <w:pStyle w:val="a6"/>
        <w:numPr>
          <w:ilvl w:val="0"/>
          <w:numId w:val="2"/>
        </w:numPr>
        <w:autoSpaceDE w:val="0"/>
        <w:autoSpaceDN w:val="0"/>
        <w:adjustRightInd w:val="0"/>
        <w:spacing w:after="0" w:line="240" w:lineRule="auto"/>
        <w:ind w:left="0"/>
        <w:jc w:val="center"/>
        <w:rPr>
          <w:rFonts w:ascii="Times New Roman" w:hAnsi="Times New Roman"/>
          <w:b/>
          <w:bCs/>
          <w:color w:val="000000"/>
          <w:sz w:val="24"/>
          <w:szCs w:val="24"/>
        </w:rPr>
      </w:pPr>
      <w:r w:rsidRPr="005B19FC">
        <w:rPr>
          <w:rFonts w:ascii="Times New Roman" w:hAnsi="Times New Roman"/>
          <w:b/>
          <w:bCs/>
          <w:color w:val="000000"/>
          <w:sz w:val="24"/>
          <w:szCs w:val="24"/>
        </w:rPr>
        <w:t>Формирование потребности в закупках</w:t>
      </w:r>
    </w:p>
    <w:p w:rsidR="002238A1" w:rsidRPr="005B19FC" w:rsidRDefault="002238A1" w:rsidP="002238A1">
      <w:pPr>
        <w:pStyle w:val="a6"/>
        <w:autoSpaceDE w:val="0"/>
        <w:autoSpaceDN w:val="0"/>
        <w:adjustRightInd w:val="0"/>
        <w:spacing w:after="0" w:line="240" w:lineRule="auto"/>
        <w:ind w:left="0"/>
        <w:rPr>
          <w:rFonts w:ascii="Times New Roman" w:hAnsi="Times New Roman"/>
          <w:b/>
          <w:bCs/>
          <w:color w:val="000000"/>
          <w:sz w:val="24"/>
          <w:szCs w:val="24"/>
        </w:rPr>
      </w:pP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3.1. План закупки товаров (работ, услуг)  (далее – план закупки) формируется в соответствии с Постановлением Правительства РФ от 17.09.2012</w:t>
      </w:r>
      <w:r>
        <w:rPr>
          <w:rFonts w:ascii="Times New Roman" w:hAnsi="Times New Roman"/>
          <w:color w:val="000000"/>
          <w:sz w:val="24"/>
          <w:szCs w:val="24"/>
        </w:rPr>
        <w:t xml:space="preserve"> г.</w:t>
      </w:r>
      <w:r w:rsidRPr="005B19FC">
        <w:rPr>
          <w:rFonts w:ascii="Times New Roman" w:hAnsi="Times New Roman"/>
          <w:color w:val="000000"/>
          <w:sz w:val="24"/>
          <w:szCs w:val="24"/>
        </w:rPr>
        <w:t xml:space="preserve"> №</w:t>
      </w:r>
      <w:r>
        <w:rPr>
          <w:rFonts w:ascii="Times New Roman" w:hAnsi="Times New Roman"/>
          <w:color w:val="000000"/>
          <w:sz w:val="24"/>
          <w:szCs w:val="24"/>
        </w:rPr>
        <w:t xml:space="preserve"> </w:t>
      </w:r>
      <w:r w:rsidRPr="005B19FC">
        <w:rPr>
          <w:rFonts w:ascii="Times New Roman" w:hAnsi="Times New Roman"/>
          <w:color w:val="000000"/>
          <w:sz w:val="24"/>
          <w:szCs w:val="24"/>
        </w:rPr>
        <w:t>932 «Об утверждении Правил формирования плана закупки товаров (работ, услуг) и требований к форме такого плана» (далее – Постановление №</w:t>
      </w:r>
      <w:r>
        <w:rPr>
          <w:rFonts w:ascii="Times New Roman" w:hAnsi="Times New Roman"/>
          <w:color w:val="000000"/>
          <w:sz w:val="24"/>
          <w:szCs w:val="24"/>
        </w:rPr>
        <w:t xml:space="preserve"> </w:t>
      </w:r>
      <w:r w:rsidRPr="005B19FC">
        <w:rPr>
          <w:rFonts w:ascii="Times New Roman" w:hAnsi="Times New Roman"/>
          <w:color w:val="000000"/>
          <w:sz w:val="24"/>
          <w:szCs w:val="24"/>
        </w:rPr>
        <w:t xml:space="preserve">932).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3.2. При формировании плана закупок на очередной финансовый год Заказчик выполняет следующие мероприятия: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оценивает потребность в продукции на очередной финансовый год;</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анализирует сложившиеся цены на продукцию;</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формирует сводный перечень продукции для закупки на очередной финансовый год;</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разрабатывает предложения по определению способов и сроков закупки по видам продукции;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формирует план закупок;</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после утверждения плана закупок размещает на официальном сайте указанный план закупок на очередной финансовый год.</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3.3. План закупок </w:t>
      </w:r>
      <w:r>
        <w:rPr>
          <w:rFonts w:ascii="Times New Roman" w:hAnsi="Times New Roman"/>
          <w:color w:val="000000"/>
          <w:sz w:val="24"/>
          <w:szCs w:val="24"/>
        </w:rPr>
        <w:t xml:space="preserve">в соответствии с Постановлением правительства РФ от 10.09.2012 г. № 908 «Об утверждении Положения о размещении на официальном сайте информации о закупке» </w:t>
      </w:r>
      <w:r w:rsidRPr="005B19FC">
        <w:rPr>
          <w:rFonts w:ascii="Times New Roman" w:hAnsi="Times New Roman"/>
          <w:color w:val="000000"/>
          <w:sz w:val="24"/>
          <w:szCs w:val="24"/>
        </w:rPr>
        <w:t>формируется и размещается н</w:t>
      </w:r>
      <w:r>
        <w:rPr>
          <w:rFonts w:ascii="Times New Roman" w:hAnsi="Times New Roman"/>
          <w:color w:val="000000"/>
          <w:sz w:val="24"/>
          <w:szCs w:val="24"/>
        </w:rPr>
        <w:t>а официальном сайте в срок до 31</w:t>
      </w:r>
      <w:r w:rsidRPr="005B19FC">
        <w:rPr>
          <w:rFonts w:ascii="Times New Roman" w:hAnsi="Times New Roman"/>
          <w:color w:val="000000"/>
          <w:sz w:val="24"/>
          <w:szCs w:val="24"/>
        </w:rPr>
        <w:t xml:space="preserve"> декабря года, предшествующего году на который формируется план закупок.</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3.4. План закупок на очередной финансовый год утверждается руководителем Заказчика.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3.5. Внесение изменений в утвержденный план закупок, в том числе изменение способа закупки в течение года, производится на основании решения руководителя Заказчика.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3.6. Подготовка документов для внесения изменений в утвержденный план закупок производится в порядке, установленном настоящим разделом для подготовки и утверждения плана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p>
    <w:p w:rsidR="002238A1" w:rsidRPr="005B19FC" w:rsidRDefault="002238A1" w:rsidP="002238A1">
      <w:pPr>
        <w:autoSpaceDE w:val="0"/>
        <w:autoSpaceDN w:val="0"/>
        <w:adjustRightInd w:val="0"/>
        <w:spacing w:after="0" w:line="240" w:lineRule="auto"/>
        <w:ind w:firstLine="567"/>
        <w:jc w:val="center"/>
        <w:rPr>
          <w:rFonts w:ascii="Times New Roman" w:hAnsi="Times New Roman"/>
          <w:b/>
          <w:bCs/>
          <w:color w:val="000000"/>
          <w:sz w:val="24"/>
          <w:szCs w:val="24"/>
        </w:rPr>
      </w:pPr>
      <w:r w:rsidRPr="005B19FC">
        <w:rPr>
          <w:rFonts w:ascii="Times New Roman" w:hAnsi="Times New Roman"/>
          <w:color w:val="000000"/>
          <w:sz w:val="24"/>
          <w:szCs w:val="24"/>
        </w:rPr>
        <w:t xml:space="preserve">4. </w:t>
      </w:r>
      <w:r w:rsidRPr="005B19FC">
        <w:rPr>
          <w:rFonts w:ascii="Times New Roman" w:hAnsi="Times New Roman"/>
          <w:b/>
          <w:bCs/>
          <w:color w:val="000000"/>
          <w:sz w:val="24"/>
          <w:szCs w:val="24"/>
        </w:rPr>
        <w:t>Способы закупок</w:t>
      </w:r>
    </w:p>
    <w:p w:rsidR="002238A1" w:rsidRPr="005B19FC" w:rsidRDefault="002238A1" w:rsidP="002238A1">
      <w:pPr>
        <w:pStyle w:val="a6"/>
        <w:autoSpaceDE w:val="0"/>
        <w:autoSpaceDN w:val="0"/>
        <w:adjustRightInd w:val="0"/>
        <w:spacing w:after="0" w:line="240" w:lineRule="auto"/>
        <w:ind w:left="0"/>
        <w:rPr>
          <w:rFonts w:ascii="Times New Roman" w:hAnsi="Times New Roman"/>
          <w:color w:val="000000"/>
          <w:sz w:val="24"/>
          <w:szCs w:val="24"/>
        </w:rPr>
      </w:pP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4.1. Под закупками товаров, работ, услуг понимается приобретение способами, указанными в настоящем положении, товаров, работ, услуг для нужд заказчика.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Настоящее Положение регламентирует закупки любых товаров, работ, услуг для собственных нужд Заказчика, кроме: </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1) купли – продажи ценных бумаг и валютных ценностей;</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 приобретения Заказчиком биржевых товаров на товарной бирже в соответствии с законодательством о товарных биржах и биржевой торговле;</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3) осуществления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4) закупки в области военно-технического сотрудничества;</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5)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w:t>
      </w:r>
      <w:r w:rsidRPr="005B19FC">
        <w:rPr>
          <w:rFonts w:ascii="Times New Roman" w:hAnsi="Times New Roman"/>
          <w:sz w:val="24"/>
          <w:szCs w:val="24"/>
        </w:rPr>
        <w:lastRenderedPageBreak/>
        <w:t>со статьей 5 Федерального закона от 30 декабря 2008 года №</w:t>
      </w:r>
      <w:r>
        <w:rPr>
          <w:rFonts w:ascii="Times New Roman" w:hAnsi="Times New Roman"/>
          <w:sz w:val="24"/>
          <w:szCs w:val="24"/>
        </w:rPr>
        <w:t xml:space="preserve"> </w:t>
      </w:r>
      <w:r w:rsidRPr="005B19FC">
        <w:rPr>
          <w:rFonts w:ascii="Times New Roman" w:hAnsi="Times New Roman"/>
          <w:sz w:val="24"/>
          <w:szCs w:val="24"/>
        </w:rPr>
        <w:t>307-ФЗ «Об аудиторской деятельности».</w:t>
      </w:r>
    </w:p>
    <w:p w:rsidR="002238A1" w:rsidRPr="005B19FC" w:rsidRDefault="002238A1" w:rsidP="002238A1">
      <w:pPr>
        <w:tabs>
          <w:tab w:val="left" w:pos="2655"/>
        </w:tabs>
        <w:spacing w:after="0" w:line="240" w:lineRule="auto"/>
        <w:ind w:firstLine="567"/>
        <w:jc w:val="both"/>
        <w:rPr>
          <w:rFonts w:ascii="Times New Roman" w:hAnsi="Times New Roman"/>
          <w:b/>
          <w:sz w:val="24"/>
          <w:szCs w:val="24"/>
        </w:rPr>
      </w:pPr>
      <w:r w:rsidRPr="005B19FC">
        <w:rPr>
          <w:rFonts w:ascii="Times New Roman" w:hAnsi="Times New Roman"/>
          <w:sz w:val="24"/>
          <w:szCs w:val="24"/>
        </w:rPr>
        <w:t>4.2. Заказчик применяет  следующие способы закупок:</w:t>
      </w:r>
    </w:p>
    <w:p w:rsidR="002238A1" w:rsidRPr="005B19FC" w:rsidRDefault="002238A1" w:rsidP="002238A1">
      <w:pPr>
        <w:tabs>
          <w:tab w:val="left" w:pos="2655"/>
        </w:tabs>
        <w:spacing w:after="0" w:line="240" w:lineRule="auto"/>
        <w:ind w:firstLine="567"/>
        <w:jc w:val="both"/>
        <w:rPr>
          <w:rFonts w:ascii="Times New Roman" w:hAnsi="Times New Roman"/>
          <w:color w:val="FF0000"/>
          <w:sz w:val="24"/>
          <w:szCs w:val="24"/>
        </w:rPr>
      </w:pPr>
      <w:r w:rsidRPr="005B19FC">
        <w:rPr>
          <w:rFonts w:ascii="Times New Roman" w:hAnsi="Times New Roman"/>
          <w:sz w:val="24"/>
          <w:szCs w:val="24"/>
        </w:rPr>
        <w:t>1) открытый конкурс;</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 открытый аукцион;</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3) открытый аукцион в электронной форме;</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4) запрос котировок;</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5) закупка у единственного поставщика (подрядчика, исполнителя).</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 </w:t>
      </w:r>
    </w:p>
    <w:p w:rsidR="002238A1" w:rsidRPr="005B19FC" w:rsidRDefault="002238A1" w:rsidP="002238A1">
      <w:pPr>
        <w:tabs>
          <w:tab w:val="left" w:pos="2655"/>
        </w:tabs>
        <w:spacing w:after="0" w:line="240" w:lineRule="auto"/>
        <w:ind w:firstLine="567"/>
        <w:jc w:val="center"/>
        <w:rPr>
          <w:rFonts w:ascii="Times New Roman" w:hAnsi="Times New Roman"/>
          <w:b/>
          <w:bCs/>
          <w:color w:val="000000"/>
          <w:sz w:val="24"/>
          <w:szCs w:val="24"/>
        </w:rPr>
      </w:pPr>
      <w:r w:rsidRPr="005B19FC">
        <w:rPr>
          <w:rFonts w:ascii="Times New Roman" w:hAnsi="Times New Roman"/>
          <w:b/>
          <w:bCs/>
          <w:color w:val="000000"/>
          <w:sz w:val="24"/>
          <w:szCs w:val="24"/>
        </w:rPr>
        <w:t>5. Открытый конкурс</w:t>
      </w:r>
    </w:p>
    <w:p w:rsidR="002238A1" w:rsidRPr="005B19FC" w:rsidRDefault="002238A1" w:rsidP="002238A1">
      <w:pPr>
        <w:pStyle w:val="a6"/>
        <w:autoSpaceDE w:val="0"/>
        <w:autoSpaceDN w:val="0"/>
        <w:adjustRightInd w:val="0"/>
        <w:spacing w:after="0" w:line="240" w:lineRule="auto"/>
        <w:ind w:left="0"/>
        <w:rPr>
          <w:rFonts w:ascii="Times New Roman" w:hAnsi="Times New Roman"/>
          <w:color w:val="000000"/>
          <w:sz w:val="24"/>
          <w:szCs w:val="24"/>
        </w:rPr>
      </w:pP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color w:val="000000"/>
          <w:sz w:val="24"/>
          <w:szCs w:val="24"/>
        </w:rPr>
      </w:pPr>
      <w:r w:rsidRPr="005B19FC">
        <w:rPr>
          <w:rFonts w:ascii="Times New Roman" w:hAnsi="Times New Roman"/>
          <w:color w:val="000000"/>
          <w:sz w:val="24"/>
          <w:szCs w:val="24"/>
        </w:rPr>
        <w:t>5.1. 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договора</w:t>
      </w:r>
      <w:r w:rsidRPr="005B19FC">
        <w:rPr>
          <w:rFonts w:ascii="Times New Roman" w:hAnsi="Times New Roman"/>
          <w:sz w:val="24"/>
          <w:szCs w:val="24"/>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5B19FC">
        <w:rPr>
          <w:rFonts w:ascii="Times New Roman" w:hAnsi="Times New Roman"/>
          <w:color w:val="000000"/>
          <w:sz w:val="24"/>
          <w:szCs w:val="24"/>
        </w:rPr>
        <w:t xml:space="preserve">.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5.2.  Извещение о проведение Конкурса и документацию о Конкурсе (далее - конкурсная документация) разрабатывает и утверждает Заказчик.</w:t>
      </w:r>
    </w:p>
    <w:p w:rsidR="002238A1" w:rsidRPr="005B19FC" w:rsidRDefault="002238A1" w:rsidP="002238A1">
      <w:pPr>
        <w:autoSpaceDE w:val="0"/>
        <w:autoSpaceDN w:val="0"/>
        <w:adjustRightInd w:val="0"/>
        <w:spacing w:after="0" w:line="240" w:lineRule="auto"/>
        <w:ind w:firstLine="567"/>
        <w:jc w:val="both"/>
        <w:rPr>
          <w:rFonts w:ascii="Times New Roman" w:hAnsi="Times New Roman"/>
          <w:strike/>
          <w:color w:val="000000"/>
          <w:sz w:val="24"/>
          <w:szCs w:val="24"/>
        </w:rPr>
      </w:pPr>
      <w:r w:rsidRPr="005B19FC">
        <w:rPr>
          <w:rFonts w:ascii="Times New Roman" w:hAnsi="Times New Roman"/>
          <w:sz w:val="24"/>
          <w:szCs w:val="24"/>
        </w:rPr>
        <w:t>Извещение о проведении Конкурса размещается на официальном сайте не менее чем за 20 дней до дня окончания подачи заявок на участие в Конкурсе. Извещение о проведении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5.3. Заказчик вправе отказаться от проведения Конкурса не позднее, чем за три дня до даты окончания подачи заявок на участие в Конкурсе. Извещение об отказе от проведения Конкурса размещается на официальном сайте в течение одного дня со дня принятия решения Заказчиком об отказе от проведения Конкурса.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5.4. В извещении о проведении Конкурса должны быть указаны следующие сведения: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 способ закупки - открытый конкурс;</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4) место поставки товара, выполнения работ, оказания услуг;</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5) сведения о начальной (максимальной) цене договора (цене лота);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 xml:space="preserve">6) срок, место и порядок предоставления конкурсной документации, размер;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7) место и дата рассмотрения предложений участников закупки и подведения итогов Конкурса.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t xml:space="preserve"> 5.5. </w:t>
      </w:r>
      <w:r w:rsidRPr="005B19FC">
        <w:rPr>
          <w:rFonts w:ascii="Times New Roman" w:hAnsi="Times New Roman"/>
          <w:sz w:val="24"/>
          <w:szCs w:val="24"/>
        </w:rPr>
        <w:t>В конкурсной документации о закупке должны быть указаны сведения, в том числе: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2) требования к содержанию, форме, оформлению и составу заявки на участие в Конкурсе и инструкцию по ее заполнению;</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 xml:space="preserve">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w:t>
      </w:r>
      <w:r w:rsidRPr="005B19FC">
        <w:rPr>
          <w:rFonts w:ascii="Times New Roman" w:hAnsi="Times New Roman"/>
          <w:sz w:val="24"/>
          <w:szCs w:val="24"/>
        </w:rPr>
        <w:lastRenderedPageBreak/>
        <w:t>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4) место, условия и сроки (периоды) поставки товара, выполнения работы, оказания услуги;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5) сведения о начальной (максимальной) цене договора (цене лота);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6) форма, сроки и порядок оплаты товара, работы, услуги;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8) порядок, место, дата начала и дата окончания срока подачи заявок на участие в Конкурсе;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конкурсной документации;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11) место и дата рассмотрения предложений участников закупки и подведения итогов Конкурса;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12) критерии оценки и сопоставления заявок на участие в Конкурсе;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13) порядок оценки и сопоставления заявок на участие в Конкурсе;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14) порядок и срок отзыва конкурсных заявок, порядок внесения изменений в такие заявки;</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color w:val="000000"/>
          <w:sz w:val="24"/>
          <w:szCs w:val="24"/>
        </w:rPr>
      </w:pPr>
      <w:r w:rsidRPr="005B19FC">
        <w:rPr>
          <w:rFonts w:ascii="Times New Roman" w:hAnsi="Times New Roman"/>
          <w:color w:val="000000"/>
          <w:sz w:val="24"/>
          <w:szCs w:val="24"/>
        </w:rPr>
        <w:t xml:space="preserve">15) размер обеспечения заявки на участие в Конкурсе, срок и порядок внесения денежных средств в качестве обеспечения такой заявки, </w:t>
      </w:r>
      <w:r w:rsidRPr="005B19FC">
        <w:rPr>
          <w:rFonts w:ascii="Times New Roman" w:hAnsi="Times New Roman"/>
          <w:sz w:val="24"/>
          <w:szCs w:val="24"/>
          <w:lang w:eastAsia="ru-RU"/>
        </w:rPr>
        <w:t>реквизиты счета для перечисления указанных денежных средств</w:t>
      </w:r>
      <w:r w:rsidRPr="005B19FC">
        <w:rPr>
          <w:rFonts w:ascii="Times New Roman" w:hAnsi="Times New Roman"/>
          <w:color w:val="000000"/>
          <w:sz w:val="24"/>
          <w:szCs w:val="24"/>
        </w:rPr>
        <w:t xml:space="preserve">;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16)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К конкурсной документации должен быть приложен проект договора.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5.6. Заказчик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5.7. Разъяснение и изменение конкурсной документации. Изменение извещения о проведении Конкурса.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5.7.1. Любой участник закупок вправе направить запрос о разъяснение положений конкурсной документации, в срок не позднее, чем за пять дней до даты окончания срока подачи заявок на участие в Конкурсе.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sz w:val="24"/>
          <w:szCs w:val="24"/>
        </w:rPr>
        <w:t>В течение двух рабочих дней со дня поступления указанного запроса Заказчик обязан направить в письменной форме</w:t>
      </w:r>
      <w:r w:rsidRPr="005B19FC">
        <w:rPr>
          <w:rFonts w:ascii="Times New Roman" w:hAnsi="Times New Roman"/>
          <w:color w:val="000000"/>
          <w:sz w:val="24"/>
          <w:szCs w:val="24"/>
        </w:rPr>
        <w:t xml:space="preserve"> или в форме электронного документа разъяснения положений конкурсной документации участнику закупок.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sz w:val="24"/>
          <w:szCs w:val="24"/>
        </w:rPr>
        <w:t>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color w:val="000000"/>
          <w:sz w:val="24"/>
          <w:szCs w:val="24"/>
        </w:rPr>
      </w:pPr>
      <w:r w:rsidRPr="005B19FC">
        <w:rPr>
          <w:rFonts w:ascii="Times New Roman" w:hAnsi="Times New Roman"/>
          <w:color w:val="000000"/>
          <w:sz w:val="24"/>
          <w:szCs w:val="24"/>
        </w:rPr>
        <w:t xml:space="preserve">5.7.2. Заказчик вправе принять решение о внесении изменений в извещение о проведении конкурса и в конкурсную документацию не позднее, чем за три дня до даты окончания подачи конкурсных заявок.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пятнадцать дней.</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t xml:space="preserve">Изменение предмета Конкурса не допускается.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lastRenderedPageBreak/>
        <w:t xml:space="preserve">5.7.3. </w:t>
      </w:r>
      <w:r w:rsidRPr="005B19FC">
        <w:rPr>
          <w:rFonts w:ascii="Times New Roman" w:hAnsi="Times New Roman"/>
          <w:sz w:val="24"/>
          <w:szCs w:val="24"/>
        </w:rPr>
        <w:t xml:space="preserve">Изменения, вносимые в извещение о Конкурсе, конкурсную документацию размещаются Заказчиком на официальном сайте не позднее чем в течение трех дней со дня принятия решения о внесении указанных изменений.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5.8. Порядок подачи конкурсных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5.8.1. Для участия в Конкурсе участник закупок подает конкурсную заявку </w:t>
      </w:r>
      <w:r w:rsidRPr="005B19FC">
        <w:rPr>
          <w:rFonts w:ascii="Times New Roman" w:hAnsi="Times New Roman"/>
          <w:sz w:val="24"/>
          <w:szCs w:val="24"/>
        </w:rPr>
        <w:t>в месте и до истечения срока</w:t>
      </w:r>
      <w:r w:rsidRPr="005B19FC">
        <w:rPr>
          <w:sz w:val="24"/>
          <w:szCs w:val="24"/>
        </w:rPr>
        <w:t xml:space="preserve"> </w:t>
      </w:r>
      <w:r w:rsidRPr="005B19FC">
        <w:rPr>
          <w:rFonts w:ascii="Times New Roman" w:hAnsi="Times New Roman"/>
          <w:sz w:val="24"/>
          <w:szCs w:val="24"/>
        </w:rPr>
        <w:t>по форме</w:t>
      </w:r>
      <w:r w:rsidRPr="005B19FC">
        <w:rPr>
          <w:rFonts w:ascii="Times New Roman" w:hAnsi="Times New Roman"/>
          <w:color w:val="000000"/>
          <w:sz w:val="24"/>
          <w:szCs w:val="24"/>
        </w:rPr>
        <w:t xml:space="preserve">, которые установлены конкурсной документацией.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5.8.2. Участник закупок подает конкурсную заявку в письменной форме, разработанной и утвержденной Заказчиком, в запечатанном конверте. Все листы конкурсной заявки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По условиям документации о закупке, участник выражает письменно свое согласие со всеми условиями закупки и не может отказаться от заключения договора после завершения процедуры закупки. О победителе,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При этом, если в форме заявки, которая является приложением к конкурсной документации, предусмотрены печать и подпись участника закупки, такая заявка в обязательном порядке подписывается участником закупки и заверяется печатью.</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Участник закупок вправе подать только одну конкурсную заявку.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5.8.3. Конкурсная заявка должна содержать сведения в соответствии с условиями конкурсной документации, в том числе: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В случае,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4) копии учредительных документов участника закупок (для юридических лиц);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lastRenderedPageBreak/>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color w:val="000000"/>
          <w:sz w:val="24"/>
          <w:szCs w:val="24"/>
        </w:rPr>
        <w:t>8) копии документов, подтверждающих соответствие участника закупок требованиям раздела 9. настоящего Положения;</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color w:val="000000"/>
          <w:sz w:val="24"/>
          <w:szCs w:val="24"/>
        </w:rPr>
        <w:t>9)</w:t>
      </w:r>
      <w:r w:rsidRPr="005B19FC">
        <w:rPr>
          <w:rFonts w:ascii="Times New Roman" w:hAnsi="Times New Roman"/>
          <w:sz w:val="24"/>
          <w:szCs w:val="24"/>
        </w:rPr>
        <w:t xml:space="preserve"> 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Непредоставление документов, предусмотренных настоящим пунктом,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5.8.4. Прием конкурсных заявок прекращается в день вскрытия конвертов с такими заявками. Конкурсная заявка, поступившая по истечении окончания срока подачи конкурсных заявок, вскрывается (для установления местонахождения и наименования участника закупки) и возвращается представившему ее лицу в течение трех рабочих дней с момента ее поступления.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5.8.5. 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5.8.6.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5.9. Порядок вскрытия конвертов с конкурсными заявками.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color w:val="000000"/>
          <w:sz w:val="24"/>
          <w:szCs w:val="24"/>
        </w:rPr>
        <w:t xml:space="preserve">5.9.1. Вскрытие конвертов с конкурсными заявками </w:t>
      </w:r>
      <w:r w:rsidRPr="005B19FC">
        <w:rPr>
          <w:rFonts w:ascii="Times New Roman" w:hAnsi="Times New Roman"/>
          <w:sz w:val="24"/>
          <w:szCs w:val="24"/>
        </w:rPr>
        <w:t xml:space="preserve">осуществляется публично </w:t>
      </w:r>
      <w:r w:rsidRPr="005B19FC">
        <w:rPr>
          <w:rFonts w:ascii="Times New Roman" w:hAnsi="Times New Roman"/>
          <w:color w:val="000000"/>
          <w:sz w:val="24"/>
          <w:szCs w:val="24"/>
        </w:rPr>
        <w:t xml:space="preserve">Комиссией </w:t>
      </w:r>
      <w:r w:rsidRPr="005B19FC">
        <w:rPr>
          <w:rFonts w:ascii="Times New Roman" w:hAnsi="Times New Roman"/>
          <w:sz w:val="24"/>
          <w:szCs w:val="24"/>
        </w:rPr>
        <w:t>во время и в месте в соответствии с порядком и процедурами, указанными в конкурсной документации.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5.9.2. Участники закупок, подавшие конкурсные заявки, или их представители вправе присутствовать при вскрытии конвертов с конкурсными заявками.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5.9.3.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5.9.4.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на участие в Конкурсе.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 xml:space="preserve">Протокол </w:t>
      </w:r>
      <w:r w:rsidRPr="005B19FC">
        <w:rPr>
          <w:rFonts w:ascii="Times New Roman" w:hAnsi="Times New Roman"/>
          <w:color w:val="000000"/>
          <w:sz w:val="24"/>
          <w:szCs w:val="24"/>
        </w:rPr>
        <w:t>вскрытия конвертов с конкурсными заявками</w:t>
      </w:r>
      <w:r w:rsidRPr="005B19FC">
        <w:rPr>
          <w:rFonts w:ascii="Times New Roman" w:hAnsi="Times New Roman"/>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5.10. Порядок рассмотрения конкурсных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lastRenderedPageBreak/>
        <w:t xml:space="preserve">5.10.1.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9. настоящего Положения. Срок рассмотрения конкурсных заявок не может превышать пятнадцать дней со дня вскрытия конвертов с конкурсными заявками.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5.10.2. 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5.10.3.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 xml:space="preserve">Протокол </w:t>
      </w:r>
      <w:r w:rsidRPr="005B19FC">
        <w:rPr>
          <w:rFonts w:ascii="Times New Roman" w:hAnsi="Times New Roman"/>
          <w:color w:val="000000"/>
          <w:sz w:val="24"/>
          <w:szCs w:val="24"/>
        </w:rPr>
        <w:t>рассмотрения конкурсных заявок</w:t>
      </w:r>
      <w:r w:rsidRPr="005B19FC">
        <w:rPr>
          <w:rFonts w:ascii="Times New Roman" w:hAnsi="Times New Roman"/>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5.10.4. Конкурс признается несостоявшимся если: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ни одна из конкурсных заявок не соответствует конкурсной документации. В этом случае </w:t>
      </w:r>
      <w:r w:rsidRPr="005B19FC">
        <w:rPr>
          <w:rFonts w:ascii="Times New Roman" w:hAnsi="Times New Roman"/>
          <w:sz w:val="24"/>
          <w:szCs w:val="24"/>
        </w:rPr>
        <w:t>Заказчик</w:t>
      </w:r>
      <w:r w:rsidRPr="005B19FC">
        <w:rPr>
          <w:rFonts w:ascii="Times New Roman" w:hAnsi="Times New Roman"/>
          <w:color w:val="000000"/>
          <w:sz w:val="24"/>
          <w:szCs w:val="24"/>
        </w:rPr>
        <w:t xml:space="preserve">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только один участник закупок или единственный участник закупки, подавший конкурсную заявку, признан участником Конкурса. В этом случае Заказчик в течение 3 дней со дня размещения протокола рассмотрения конкурсных заявок на официальном сайте передает такому участнику проект договора, который составляется путем включения в проект договора, прилагаемый к конкурсной документации, условий, в том числе о цене, предложенных таким участником в конкурсной заявке. Цена договора не может превышать начальную (максимальную) цену, указанную в извещении о проведении Конкурса.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5B19FC">
        <w:rPr>
          <w:rFonts w:ascii="Times New Roman" w:hAnsi="Times New Roman"/>
          <w:sz w:val="24"/>
          <w:szCs w:val="24"/>
          <w:lang w:eastAsia="ru-RU"/>
        </w:rPr>
        <w:t xml:space="preserve">Такой участник не вправе отказаться от заключения договора.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5B19FC">
        <w:rPr>
          <w:rFonts w:ascii="Times New Roman" w:hAnsi="Times New Roman"/>
          <w:sz w:val="24"/>
          <w:szCs w:val="24"/>
          <w:lang w:eastAsia="ru-RU"/>
        </w:rPr>
        <w:t>Денежные средства, внесенные в качестве обеспечения заявки на участие в конкурсе, возвращаются такому участнику конкурса в течение пяти дней со дня заключения с ним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 Оценка и сопоставление конкурсных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5.11.3.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 квалификация участника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 сроки (периоды) поставки товара, выполнения работ, оказания услуг;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3) срок предоставления гарантии качества товара, работ, услуг;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4) количество исполненных договоров по аналогичной тематике за три предыдущих отчетных года.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5.11.4. Комиссия вправе оценивать деловую репутацию участника Конкурса, наличие опыта выполнения работ, оказания услуг, наличие производственных мощностей, </w:t>
      </w:r>
      <w:r w:rsidRPr="005B19FC">
        <w:rPr>
          <w:rFonts w:ascii="Times New Roman" w:hAnsi="Times New Roman"/>
          <w:color w:val="000000"/>
          <w:sz w:val="24"/>
          <w:szCs w:val="24"/>
        </w:rPr>
        <w:lastRenderedPageBreak/>
        <w:t xml:space="preserve">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5.11.6. </w:t>
      </w:r>
      <w:r w:rsidRPr="005B19FC">
        <w:rPr>
          <w:rFonts w:ascii="Times New Roman" w:hAnsi="Times New Roman"/>
          <w:sz w:val="24"/>
          <w:szCs w:val="24"/>
        </w:rPr>
        <w:t>Результаты оценки и сопоставления конкурсных заявок оформляются протоколом.</w:t>
      </w:r>
      <w:r w:rsidRPr="005B19FC">
        <w:rPr>
          <w:sz w:val="24"/>
          <w:szCs w:val="24"/>
        </w:rPr>
        <w:t xml:space="preserve"> </w:t>
      </w:r>
      <w:r w:rsidRPr="005B19FC">
        <w:rPr>
          <w:rFonts w:ascii="Times New Roman" w:hAnsi="Times New Roman"/>
          <w:color w:val="000000"/>
          <w:sz w:val="24"/>
          <w:szCs w:val="24"/>
        </w:rPr>
        <w:t xml:space="preserve">Протокол подписывается всеми присутствующими членами Комиссии в день проведения оценки и сопоставления конкурсных заявок.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 xml:space="preserve">Протокол </w:t>
      </w:r>
      <w:r w:rsidRPr="005B19FC">
        <w:rPr>
          <w:rFonts w:ascii="Times New Roman" w:hAnsi="Times New Roman"/>
          <w:color w:val="000000"/>
          <w:sz w:val="24"/>
          <w:szCs w:val="24"/>
        </w:rPr>
        <w:t>оценки и сопоставления конкурсных заявок</w:t>
      </w:r>
      <w:r w:rsidRPr="005B19FC">
        <w:rPr>
          <w:rFonts w:ascii="Times New Roman" w:hAnsi="Times New Roman"/>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 xml:space="preserve">По результатам Конкурса участнику Конкурса, признанному победителем Конкурса, </w:t>
      </w:r>
      <w:r w:rsidRPr="005B19FC">
        <w:rPr>
          <w:rFonts w:ascii="Times New Roman" w:hAnsi="Times New Roman"/>
          <w:color w:val="000000"/>
          <w:sz w:val="24"/>
          <w:szCs w:val="24"/>
        </w:rPr>
        <w:t>Заказчик в течение 3 дней со дня размещения протокола оценки и сопоставления конкурсных заявок на официальном сайте передает проект договора, который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5.12. Заключение договора.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color w:val="000000"/>
          <w:sz w:val="24"/>
          <w:szCs w:val="24"/>
        </w:rPr>
      </w:pPr>
      <w:r w:rsidRPr="005B19FC">
        <w:rPr>
          <w:rFonts w:ascii="Times New Roman" w:hAnsi="Times New Roman"/>
          <w:sz w:val="24"/>
          <w:szCs w:val="24"/>
        </w:rPr>
        <w:t xml:space="preserve">5.12.1. Договор с победителем Конкурса может быть заключен не ранее чем через </w:t>
      </w:r>
      <w:r w:rsidRPr="005B19FC">
        <w:rPr>
          <w:rFonts w:ascii="Times New Roman" w:hAnsi="Times New Roman"/>
          <w:sz w:val="24"/>
          <w:szCs w:val="24"/>
          <w:lang w:eastAsia="ru-RU"/>
        </w:rPr>
        <w:t>пять дней со дня размещения на официальном сайте протокола</w:t>
      </w:r>
      <w:r w:rsidRPr="005B19FC">
        <w:rPr>
          <w:rFonts w:ascii="Times New Roman" w:hAnsi="Times New Roman"/>
          <w:color w:val="000000"/>
          <w:sz w:val="24"/>
          <w:szCs w:val="24"/>
        </w:rPr>
        <w:t xml:space="preserve"> рассмотрения конкурсных заявок, максимальный срок для заключения договора не должен превышать десяти дней.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5.12.2.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и эти сведения направляются в ФАС.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lang w:eastAsia="ru-RU"/>
        </w:rPr>
      </w:pPr>
      <w:r w:rsidRPr="005B19FC">
        <w:rPr>
          <w:rFonts w:ascii="Times New Roman" w:hAnsi="Times New Roman"/>
          <w:sz w:val="24"/>
          <w:szCs w:val="24"/>
          <w:lang w:eastAsia="ru-RU"/>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которой присвоен второй номер, является обязательным.</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5.12.3.</w:t>
      </w:r>
      <w:r>
        <w:rPr>
          <w:rFonts w:ascii="Times New Roman" w:hAnsi="Times New Roman"/>
          <w:sz w:val="24"/>
          <w:szCs w:val="24"/>
        </w:rPr>
        <w:t xml:space="preserve"> </w:t>
      </w:r>
      <w:r w:rsidRPr="005B19FC">
        <w:rPr>
          <w:rFonts w:ascii="Times New Roman" w:hAnsi="Times New Roman"/>
          <w:sz w:val="24"/>
          <w:szCs w:val="24"/>
        </w:rPr>
        <w:t>Непредставление участником Конкурса, конкурсной заявке которого присвоен второй номер,  Заказчику  подписанного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Конкурса от заключения договора. В этом случае Конкурс признается несостоявшимся.</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5.12.4.</w:t>
      </w:r>
      <w:r>
        <w:rPr>
          <w:rFonts w:ascii="Times New Roman" w:hAnsi="Times New Roman"/>
          <w:sz w:val="24"/>
          <w:szCs w:val="24"/>
        </w:rPr>
        <w:t xml:space="preserve"> </w:t>
      </w:r>
      <w:r w:rsidRPr="005B19FC">
        <w:rPr>
          <w:rFonts w:ascii="Times New Roman" w:hAnsi="Times New Roman"/>
          <w:sz w:val="24"/>
          <w:szCs w:val="24"/>
        </w:rPr>
        <w:t>В случае если Конкурс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2238A1" w:rsidRPr="005B19FC" w:rsidRDefault="002238A1" w:rsidP="002238A1">
      <w:pPr>
        <w:autoSpaceDE w:val="0"/>
        <w:autoSpaceDN w:val="0"/>
        <w:adjustRightInd w:val="0"/>
        <w:spacing w:after="0" w:line="240" w:lineRule="auto"/>
        <w:ind w:firstLine="540"/>
        <w:jc w:val="both"/>
        <w:outlineLvl w:val="0"/>
        <w:rPr>
          <w:rFonts w:ascii="Times New Roman" w:hAnsi="Times New Roman"/>
          <w:sz w:val="24"/>
          <w:szCs w:val="24"/>
        </w:rPr>
      </w:pPr>
      <w:r w:rsidRPr="005B19FC">
        <w:rPr>
          <w:rFonts w:ascii="Times New Roman" w:hAnsi="Times New Roman"/>
          <w:sz w:val="24"/>
          <w:szCs w:val="24"/>
        </w:rPr>
        <w:t xml:space="preserve">5.13.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w:t>
      </w:r>
      <w:r w:rsidRPr="005B19FC">
        <w:rPr>
          <w:rFonts w:ascii="Times New Roman" w:hAnsi="Times New Roman"/>
          <w:color w:val="000000"/>
          <w:sz w:val="24"/>
          <w:szCs w:val="24"/>
        </w:rPr>
        <w:t>оценки и сопоставления конкурсных заявок</w:t>
      </w:r>
      <w:r w:rsidRPr="005B19FC">
        <w:rPr>
          <w:rFonts w:ascii="Times New Roman" w:hAnsi="Times New Roman"/>
          <w:sz w:val="24"/>
          <w:szCs w:val="24"/>
        </w:rPr>
        <w:t xml:space="preserve"> или протоколе, составленном по результатам Конкурса, не позднее чем в течение десяти дней со дня </w:t>
      </w:r>
      <w:r w:rsidRPr="005B19FC">
        <w:rPr>
          <w:rFonts w:ascii="Times New Roman" w:hAnsi="Times New Roman"/>
          <w:sz w:val="24"/>
          <w:szCs w:val="24"/>
        </w:rPr>
        <w:lastRenderedPageBreak/>
        <w:t>внесения изменений в договор на официальном сайте размещается информация об изменении договора с указанием измененных условий.</w:t>
      </w:r>
    </w:p>
    <w:p w:rsidR="002238A1" w:rsidRPr="005B19FC" w:rsidRDefault="002238A1" w:rsidP="002238A1">
      <w:pPr>
        <w:autoSpaceDE w:val="0"/>
        <w:autoSpaceDN w:val="0"/>
        <w:adjustRightInd w:val="0"/>
        <w:spacing w:after="0" w:line="240" w:lineRule="auto"/>
        <w:ind w:firstLine="567"/>
        <w:jc w:val="center"/>
        <w:rPr>
          <w:rFonts w:ascii="Times New Roman" w:hAnsi="Times New Roman"/>
          <w:b/>
          <w:bCs/>
          <w:color w:val="000000"/>
          <w:sz w:val="24"/>
          <w:szCs w:val="24"/>
        </w:rPr>
      </w:pPr>
    </w:p>
    <w:p w:rsidR="002238A1" w:rsidRPr="005B19FC" w:rsidRDefault="002238A1" w:rsidP="002238A1">
      <w:pPr>
        <w:autoSpaceDE w:val="0"/>
        <w:autoSpaceDN w:val="0"/>
        <w:adjustRightInd w:val="0"/>
        <w:spacing w:after="0" w:line="240" w:lineRule="auto"/>
        <w:ind w:firstLine="567"/>
        <w:jc w:val="center"/>
        <w:rPr>
          <w:rFonts w:ascii="Times New Roman" w:hAnsi="Times New Roman"/>
          <w:b/>
          <w:bCs/>
          <w:color w:val="000000"/>
          <w:sz w:val="24"/>
          <w:szCs w:val="24"/>
        </w:rPr>
      </w:pPr>
    </w:p>
    <w:p w:rsidR="002238A1" w:rsidRPr="005B19FC" w:rsidRDefault="002238A1" w:rsidP="002238A1">
      <w:pPr>
        <w:autoSpaceDE w:val="0"/>
        <w:autoSpaceDN w:val="0"/>
        <w:adjustRightInd w:val="0"/>
        <w:spacing w:after="0" w:line="240" w:lineRule="auto"/>
        <w:ind w:firstLine="567"/>
        <w:jc w:val="center"/>
        <w:rPr>
          <w:rFonts w:ascii="Times New Roman" w:hAnsi="Times New Roman"/>
          <w:b/>
          <w:bCs/>
          <w:color w:val="000000"/>
          <w:sz w:val="24"/>
          <w:szCs w:val="24"/>
        </w:rPr>
      </w:pPr>
    </w:p>
    <w:p w:rsidR="002238A1" w:rsidRPr="005B19FC" w:rsidRDefault="002238A1" w:rsidP="002238A1">
      <w:pPr>
        <w:pStyle w:val="a6"/>
        <w:numPr>
          <w:ilvl w:val="0"/>
          <w:numId w:val="2"/>
        </w:numPr>
        <w:autoSpaceDE w:val="0"/>
        <w:autoSpaceDN w:val="0"/>
        <w:adjustRightInd w:val="0"/>
        <w:spacing w:after="0" w:line="240" w:lineRule="auto"/>
        <w:ind w:left="0"/>
        <w:jc w:val="center"/>
        <w:rPr>
          <w:rFonts w:ascii="Times New Roman" w:hAnsi="Times New Roman"/>
          <w:b/>
          <w:bCs/>
          <w:color w:val="000000"/>
          <w:sz w:val="24"/>
          <w:szCs w:val="24"/>
        </w:rPr>
      </w:pPr>
      <w:r w:rsidRPr="005B19FC">
        <w:rPr>
          <w:rFonts w:ascii="Times New Roman" w:hAnsi="Times New Roman"/>
          <w:b/>
          <w:bCs/>
          <w:color w:val="000000"/>
          <w:sz w:val="24"/>
          <w:szCs w:val="24"/>
        </w:rPr>
        <w:t>Открытый аукцион</w:t>
      </w:r>
    </w:p>
    <w:p w:rsidR="002238A1" w:rsidRPr="005B19FC" w:rsidRDefault="002238A1" w:rsidP="002238A1">
      <w:pPr>
        <w:pStyle w:val="a6"/>
        <w:autoSpaceDE w:val="0"/>
        <w:autoSpaceDN w:val="0"/>
        <w:adjustRightInd w:val="0"/>
        <w:spacing w:after="0" w:line="240" w:lineRule="auto"/>
        <w:ind w:left="0"/>
        <w:rPr>
          <w:rFonts w:ascii="Times New Roman" w:hAnsi="Times New Roman"/>
          <w:b/>
          <w:bCs/>
          <w:color w:val="000000"/>
          <w:sz w:val="24"/>
          <w:szCs w:val="24"/>
        </w:rPr>
      </w:pP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6.1. 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6.2. Извещение о проведении Аукциона и документацию об Аукционе (далее - аукционная документация) разрабатывает и утверждает Заказчик.</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Извещение о проведении Аукциона размещается на официальном сайте не менее чем за 20 дней до дня окончания подачи заявок на участие в Аукционе.</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Извещение о проведении Аукциона является неотъемлемой частью аукционной документации о закупке. Сведения, содержащиеся в  извещении о закупке должны соответствовать сведениям, содержащимся в аукционной документации о закупке.</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6.3. Заказчик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на официальном сайте в течение одного дня со дня принятия решения Заказчиком об отказе от проведения открытого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6.4. В извещении о проведении открытого Аукциона должны быть указаны следующие сведения: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 способ закупки - открытый аукцион;</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4) место поставки товара, выполнения работ, оказания услуг;</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5) сведения о начальной (максимальной) цене договора (цене лота);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 xml:space="preserve">6) срок, место и порядок предоставления документации о закупке;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7) место и дата рассмотрения предложений участников закупки и подведения итогов закупки.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t xml:space="preserve">6.5. </w:t>
      </w:r>
      <w:r w:rsidRPr="005B19FC">
        <w:rPr>
          <w:rFonts w:ascii="Times New Roman" w:hAnsi="Times New Roman"/>
          <w:sz w:val="24"/>
          <w:szCs w:val="24"/>
        </w:rPr>
        <w:t>В аукционной документации о закупке должны быть указаны сведения, в том числе: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2) требования к содержанию, форме, оформлению и составу заявки на участие в Аукционе</w:t>
      </w:r>
      <w:r w:rsidRPr="005B19FC">
        <w:rPr>
          <w:sz w:val="24"/>
          <w:szCs w:val="24"/>
        </w:rPr>
        <w:t xml:space="preserve"> </w:t>
      </w:r>
      <w:r w:rsidRPr="005B19FC">
        <w:rPr>
          <w:rFonts w:ascii="Times New Roman" w:hAnsi="Times New Roman"/>
          <w:sz w:val="24"/>
          <w:szCs w:val="24"/>
        </w:rPr>
        <w:t>и инструкцию по ее заполнению;</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4) место, условия и сроки (периоды) поставки товара, выполнения работы, оказания услуги;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5) сведения о начальной (максимальной) цене договора (цене лота);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6) форма, сроки и порядок оплаты товара, работы, услуги;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8) порядок, место, дата начала и дата окончания срока подачи заявок на участие в Аукционе;</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11) порядок и срок отзыва заявок на участие в Аукционе;</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12) величину понижения начальной цены договора ("шаг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13) место, день и время начала рассмотрения аукционных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14) место, дату и время проведения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15) срок, в течение которого победитель Аукциона должен подписать договор, со дня подписания протокола Аукциона Комиссией;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color w:val="000000"/>
          <w:sz w:val="24"/>
          <w:szCs w:val="24"/>
        </w:rPr>
      </w:pPr>
      <w:r w:rsidRPr="005B19FC">
        <w:rPr>
          <w:rFonts w:ascii="Times New Roman" w:hAnsi="Times New Roman"/>
          <w:color w:val="000000"/>
          <w:sz w:val="24"/>
          <w:szCs w:val="24"/>
        </w:rPr>
        <w:t>16) размер обеспечения заявки на участие в Аукционе, срок и порядок внесения денежных средств в качестве обеспечения такой заявки,</w:t>
      </w:r>
      <w:r w:rsidRPr="005B19FC">
        <w:rPr>
          <w:rFonts w:ascii="Times New Roman" w:hAnsi="Times New Roman"/>
          <w:sz w:val="24"/>
          <w:szCs w:val="24"/>
          <w:lang w:eastAsia="ru-RU"/>
        </w:rPr>
        <w:t xml:space="preserve"> реквизиты счета для перечисления указанных денежных средств</w:t>
      </w:r>
      <w:r w:rsidRPr="005B19FC">
        <w:rPr>
          <w:rFonts w:ascii="Times New Roman" w:hAnsi="Times New Roman"/>
          <w:color w:val="000000"/>
          <w:sz w:val="24"/>
          <w:szCs w:val="24"/>
        </w:rPr>
        <w:t xml:space="preserve">;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К аукционной документации должен быть приложен проект договора.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color w:val="000000"/>
          <w:sz w:val="24"/>
          <w:szCs w:val="24"/>
        </w:rPr>
        <w:t xml:space="preserve">6.6. Заказчик размещает аукционную документацию на официальном сайте одновременно с размещением извещения о проведении Аукциона. Аукционная документация должна быть доступна для ознакомления на </w:t>
      </w:r>
      <w:r w:rsidRPr="005B19FC">
        <w:rPr>
          <w:rFonts w:ascii="Times New Roman" w:hAnsi="Times New Roman"/>
          <w:sz w:val="24"/>
          <w:szCs w:val="24"/>
        </w:rPr>
        <w:t xml:space="preserve">официальном сайте без взимания платы.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6.7. Разъяснение аукционной документации и внесение изменений в извещение об Аукционе и аукционную документацию: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6.7.1. Любой участник закупок вправе направить запрос о разъяснение положений аукционной документации, в срок не позднее, чем за пять дней до даты окончания срока подачи заявок на участие в Аукционе.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sz w:val="24"/>
          <w:szCs w:val="24"/>
        </w:rPr>
        <w:t>В течение двух рабочих дней со дня поступления указанного запроса Заказчик обязан направить в письменной форме</w:t>
      </w:r>
      <w:r w:rsidRPr="005B19FC">
        <w:rPr>
          <w:rFonts w:ascii="Times New Roman" w:hAnsi="Times New Roman"/>
          <w:color w:val="000000"/>
          <w:sz w:val="24"/>
          <w:szCs w:val="24"/>
        </w:rPr>
        <w:t xml:space="preserve"> или в форме электронного документа разъяснения положений аукционной документации участнику закупок.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sz w:val="24"/>
          <w:szCs w:val="24"/>
        </w:rPr>
        <w:t>Разъяснения положений аукционной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color w:val="000000"/>
          <w:sz w:val="24"/>
          <w:szCs w:val="24"/>
        </w:rPr>
      </w:pPr>
      <w:r w:rsidRPr="005B19FC">
        <w:rPr>
          <w:rFonts w:ascii="Times New Roman" w:hAnsi="Times New Roman"/>
          <w:color w:val="000000"/>
          <w:sz w:val="24"/>
          <w:szCs w:val="24"/>
        </w:rPr>
        <w:t xml:space="preserve">6.7.2. Заказчик вправе принять решение о внесении изменений в извещение о проведении Аукциона и в аукционную документацию не позднее, чем за три дня до даты окончания подачи аукционных заявок на участие в Аукционе.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t xml:space="preserve">Изменение предмета договора не допускается.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lastRenderedPageBreak/>
        <w:t xml:space="preserve">6.7.3. </w:t>
      </w:r>
      <w:r w:rsidRPr="005B19FC">
        <w:rPr>
          <w:rFonts w:ascii="Times New Roman" w:hAnsi="Times New Roman"/>
          <w:sz w:val="24"/>
          <w:szCs w:val="24"/>
        </w:rPr>
        <w:t xml:space="preserve">Изменения, вносимые в извещение об Аукционе, аукционную документацию размещаются Заказчиком на официальном сайте не позднее чем в течение трех дней со дня принятия решения о внесении указанных изменений.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6.8. Порядок подачи аукционных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6.8.1. Для участия в Аукционе участник закупок подает аукционную заявку в срок и по форме, которые установлены аукционной документацией.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Аукционная заявка должна содержать сведения в соответствии с условиями аукционной документации, в том числе: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 полученную не ранее чем за 6 месяцев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В случае,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4) копии учредительных документов участника закупок (для юридических лиц);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color w:val="000000"/>
          <w:sz w:val="24"/>
          <w:szCs w:val="24"/>
        </w:rPr>
        <w:t xml:space="preserve">8) копии </w:t>
      </w:r>
      <w:r w:rsidRPr="005B19FC">
        <w:rPr>
          <w:rFonts w:ascii="Times New Roman" w:hAnsi="Times New Roman"/>
          <w:sz w:val="24"/>
          <w:szCs w:val="24"/>
        </w:rPr>
        <w:t>документов, подтверждающих соответствие участника закупок требованиям раздела 9.</w:t>
      </w:r>
      <w:r w:rsidRPr="005B19FC">
        <w:rPr>
          <w:rFonts w:ascii="Times New Roman" w:hAnsi="Times New Roman"/>
          <w:color w:val="000000"/>
          <w:sz w:val="24"/>
          <w:szCs w:val="24"/>
        </w:rPr>
        <w:t xml:space="preserve"> настоящего Положения.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Не предоставление документов, предусмотренных настоящим пунктом, а равно направление заявки на участие в аукционе не по форме, установленной в конкурсной документации, является основанием для отказа в допуске к участию в Аукционе соответствующего участника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lastRenderedPageBreak/>
        <w:t>6.8.2. Участник закупок подает заявку на участие в Аукционе (далее аукционная заявка) в письменной форме, разработанной и утвержденной Заказчиком.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При этом,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6.8.3. Участник закупок вправе подать только одну заявку в отношении каждого предмета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По условиям документации о закупке, участник выражает письменно свое согласие со всеми условиями закупки и не может отказаться от заключения договора после завершения процедуры закупки. О победителе,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6.8.4.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6.8.5. Участник закупок вправе отозвать аукционную заявку в любое время до дня и времени начала рассмотрения аукционных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6.8.6. В случае, если по окончании срока подачи аукционных заявок не подана ни одна аукционная заявка, Аукцион признается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6.9. Порядок рассмотрения аукционных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6.9.1.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6.9.2.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color w:val="000000"/>
          <w:sz w:val="24"/>
          <w:szCs w:val="24"/>
        </w:rPr>
        <w:t>6.9.3</w:t>
      </w:r>
      <w:r w:rsidRPr="005B19FC">
        <w:rPr>
          <w:rFonts w:ascii="Times New Roman" w:hAnsi="Times New Roman"/>
          <w:sz w:val="24"/>
          <w:szCs w:val="24"/>
        </w:rPr>
        <w:t xml:space="preserve"> Протокол </w:t>
      </w:r>
      <w:r w:rsidRPr="005B19FC">
        <w:rPr>
          <w:rFonts w:ascii="Times New Roman" w:hAnsi="Times New Roman"/>
          <w:color w:val="000000"/>
          <w:sz w:val="24"/>
          <w:szCs w:val="24"/>
        </w:rPr>
        <w:t>рассмотрения аукционных заявок</w:t>
      </w:r>
      <w:r w:rsidRPr="005B19FC">
        <w:rPr>
          <w:rFonts w:ascii="Times New Roman" w:hAnsi="Times New Roman"/>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6.9.4. Аукцион признается несостоявшимся если: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Заказчиком в течение 3 дней после </w:t>
      </w:r>
      <w:r w:rsidRPr="005B19FC">
        <w:rPr>
          <w:rFonts w:ascii="Times New Roman" w:hAnsi="Times New Roman"/>
          <w:color w:val="000000"/>
          <w:sz w:val="24"/>
          <w:szCs w:val="24"/>
        </w:rPr>
        <w:lastRenderedPageBreak/>
        <w:t xml:space="preserve">подписания протокола рассмотрения аукционных заявок направляется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только один участник закупок признается участником Аукциона. В этом случае Заказчик в течение 3 дней после подписания Комиссией протокола рассмотрения аукционных заявок направляет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6.10. Порядок проведения Аукциона: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6.10.1.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color w:val="000000"/>
          <w:sz w:val="24"/>
          <w:szCs w:val="24"/>
        </w:rPr>
        <w:t xml:space="preserve">6.10.2. Аукцион проводится путем снижения начальной </w:t>
      </w:r>
      <w:r w:rsidRPr="005B19FC">
        <w:rPr>
          <w:rFonts w:ascii="Times New Roman" w:hAnsi="Times New Roman"/>
          <w:sz w:val="24"/>
          <w:szCs w:val="24"/>
        </w:rPr>
        <w:t>(максимальной)</w:t>
      </w:r>
      <w:r w:rsidRPr="005B19FC">
        <w:rPr>
          <w:sz w:val="24"/>
          <w:szCs w:val="24"/>
        </w:rPr>
        <w:t xml:space="preserve"> </w:t>
      </w:r>
      <w:r w:rsidRPr="005B19FC">
        <w:rPr>
          <w:rFonts w:ascii="Times New Roman" w:hAnsi="Times New Roman"/>
          <w:color w:val="000000"/>
          <w:sz w:val="24"/>
          <w:szCs w:val="24"/>
        </w:rPr>
        <w:t xml:space="preserve">цены договора, указанной в извещении о проведении Аукциона, на «шаг аукциона». «Шаг аукциона» </w:t>
      </w:r>
      <w:r w:rsidRPr="005B19FC">
        <w:rPr>
          <w:rFonts w:ascii="Times New Roman" w:hAnsi="Times New Roman"/>
          <w:sz w:val="24"/>
          <w:szCs w:val="24"/>
        </w:rPr>
        <w:t>устанавливается в размере 5 процентов начальной (максимальной)</w:t>
      </w:r>
      <w:r w:rsidRPr="005B19FC">
        <w:rPr>
          <w:sz w:val="24"/>
          <w:szCs w:val="24"/>
        </w:rPr>
        <w:t xml:space="preserve"> </w:t>
      </w:r>
      <w:r w:rsidRPr="005B19FC">
        <w:rPr>
          <w:rFonts w:ascii="Times New Roman" w:hAnsi="Times New Roman"/>
          <w:sz w:val="24"/>
          <w:szCs w:val="24"/>
        </w:rPr>
        <w:t xml:space="preserve">цены договора, указанной в извещении о проведении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6.10.3.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w:t>
      </w:r>
      <w:r w:rsidRPr="005B19FC">
        <w:rPr>
          <w:rFonts w:ascii="Times New Roman" w:hAnsi="Times New Roman"/>
          <w:sz w:val="24"/>
          <w:szCs w:val="24"/>
        </w:rPr>
        <w:t>(максимальной)</w:t>
      </w:r>
      <w:r w:rsidRPr="005B19FC">
        <w:rPr>
          <w:sz w:val="24"/>
          <w:szCs w:val="24"/>
        </w:rPr>
        <w:t xml:space="preserve"> </w:t>
      </w:r>
      <w:r w:rsidRPr="005B19FC">
        <w:rPr>
          <w:rFonts w:ascii="Times New Roman" w:hAnsi="Times New Roman"/>
          <w:color w:val="000000"/>
          <w:sz w:val="24"/>
          <w:szCs w:val="24"/>
        </w:rPr>
        <w:t xml:space="preserve">цены договора, но не ниже 0,5 процента начальной </w:t>
      </w:r>
      <w:r w:rsidRPr="005B19FC">
        <w:rPr>
          <w:rFonts w:ascii="Times New Roman" w:hAnsi="Times New Roman"/>
          <w:sz w:val="24"/>
          <w:szCs w:val="24"/>
        </w:rPr>
        <w:t>(максимальной)</w:t>
      </w:r>
      <w:r w:rsidRPr="005B19FC">
        <w:rPr>
          <w:sz w:val="24"/>
          <w:szCs w:val="24"/>
        </w:rPr>
        <w:t xml:space="preserve"> </w:t>
      </w:r>
      <w:r w:rsidRPr="005B19FC">
        <w:rPr>
          <w:rFonts w:ascii="Times New Roman" w:hAnsi="Times New Roman"/>
          <w:color w:val="000000"/>
          <w:sz w:val="24"/>
          <w:szCs w:val="24"/>
        </w:rPr>
        <w:t xml:space="preserve">цены договора.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color w:val="000000"/>
          <w:sz w:val="24"/>
          <w:szCs w:val="24"/>
        </w:rPr>
        <w:t>6.10.4.</w:t>
      </w:r>
      <w:r w:rsidRPr="005B19FC">
        <w:rPr>
          <w:rFonts w:ascii="Times New Roman" w:hAnsi="Times New Roman"/>
          <w:sz w:val="24"/>
          <w:szCs w:val="24"/>
        </w:rPr>
        <w:t xml:space="preserve">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 6.10.2. настоящего Положения, поднимает карточку в случае, если он согласен заключить договора по объявленной цене.</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6.10.5.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6.10.2. настоящего положения, и новую цену договора, в соответствии с которым снижается цена.</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6.10.6.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6.10.7. Победителем Аукциона признается лицо, предложившее наиболее низкую цену договора.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6.10.8.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w:t>
      </w:r>
      <w:r w:rsidRPr="005B19FC">
        <w:rPr>
          <w:rFonts w:ascii="Times New Roman" w:hAnsi="Times New Roman"/>
          <w:sz w:val="24"/>
          <w:szCs w:val="24"/>
        </w:rPr>
        <w:t xml:space="preserve">(максимальной) </w:t>
      </w:r>
      <w:r w:rsidRPr="005B19FC">
        <w:rPr>
          <w:rFonts w:ascii="Times New Roman" w:hAnsi="Times New Roman"/>
          <w:color w:val="000000"/>
          <w:sz w:val="24"/>
          <w:szCs w:val="24"/>
        </w:rPr>
        <w:t xml:space="preserve">цене договора, последнем и предпоследнем предложениях о цене договора, </w:t>
      </w:r>
      <w:r w:rsidRPr="005B19FC">
        <w:rPr>
          <w:rFonts w:ascii="Times New Roman" w:hAnsi="Times New Roman"/>
          <w:sz w:val="24"/>
          <w:szCs w:val="24"/>
        </w:rPr>
        <w:t xml:space="preserve">наименовании и месте нахождения (для юридического лица), фамилии, об имени, отчестве, о месте жительства (для физического лица) </w:t>
      </w:r>
      <w:r w:rsidRPr="005B19FC">
        <w:rPr>
          <w:rFonts w:ascii="Times New Roman" w:hAnsi="Times New Roman"/>
          <w:sz w:val="24"/>
          <w:szCs w:val="24"/>
        </w:rPr>
        <w:lastRenderedPageBreak/>
        <w:t>победителя Аукциона и участника Аукциона, который сделал предпоследнее предложение о цене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Протокол подписывается всеми присутствующими членами Комиссии в день проведения Аукциона.</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Протокол</w:t>
      </w:r>
      <w:r w:rsidRPr="005B19FC">
        <w:rPr>
          <w:rFonts w:ascii="Times New Roman" w:hAnsi="Times New Roman"/>
          <w:color w:val="000000"/>
          <w:sz w:val="24"/>
          <w:szCs w:val="24"/>
        </w:rPr>
        <w:t xml:space="preserve"> проведения Аукциона</w:t>
      </w:r>
      <w:r w:rsidRPr="005B19FC">
        <w:rPr>
          <w:rFonts w:ascii="Times New Roman" w:hAnsi="Times New Roman"/>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По результатам Аукциона участнику Аукциона, признанному победителем Аукциона, </w:t>
      </w:r>
      <w:r w:rsidRPr="005B19FC">
        <w:rPr>
          <w:rFonts w:ascii="Times New Roman" w:hAnsi="Times New Roman"/>
          <w:color w:val="000000"/>
          <w:sz w:val="24"/>
          <w:szCs w:val="24"/>
        </w:rPr>
        <w:t>Заказчик в течение 3 дней со дня размещения протокола проведения Аукциона на официальном сайте передает проект договора,</w:t>
      </w:r>
      <w:r w:rsidRPr="005B19FC">
        <w:rPr>
          <w:rFonts w:ascii="Times New Roman" w:hAnsi="Times New Roman"/>
          <w:color w:val="FF0000"/>
          <w:sz w:val="24"/>
          <w:szCs w:val="24"/>
        </w:rPr>
        <w:t xml:space="preserve"> </w:t>
      </w:r>
      <w:r w:rsidRPr="005B19FC">
        <w:rPr>
          <w:rFonts w:ascii="Times New Roman" w:hAnsi="Times New Roman"/>
          <w:sz w:val="24"/>
          <w:szCs w:val="24"/>
        </w:rPr>
        <w:t xml:space="preserve">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color w:val="000000"/>
          <w:sz w:val="24"/>
          <w:szCs w:val="24"/>
        </w:rPr>
        <w:t>6.11. Заключение договора.</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color w:val="000000"/>
          <w:sz w:val="24"/>
          <w:szCs w:val="24"/>
        </w:rPr>
        <w:t>6.11.1. Договор с победителем Аукциона должен быть заключен не ранее чем через 5 дней и не позднее чем через 10 дней со дня размещения на официальном сайте протокола рассмотрения аукционных заявок.</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color w:val="000000"/>
          <w:sz w:val="24"/>
          <w:szCs w:val="24"/>
        </w:rPr>
        <w:t>6.11.2. В случае, если победитель Аукциона в срок, предусмотренный аукционной документацией не передал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В случае, если победитель Аукциона признан уклонившимся от заключения договора, Заказчик вправе заключить договор с участником Аукциона, </w:t>
      </w:r>
      <w:r w:rsidRPr="005B19FC">
        <w:rPr>
          <w:rFonts w:ascii="Times New Roman" w:hAnsi="Times New Roman"/>
          <w:sz w:val="24"/>
          <w:szCs w:val="24"/>
        </w:rPr>
        <w:t>который сделал предпоследнее предложение о цене договора</w:t>
      </w:r>
      <w:r w:rsidRPr="005B19FC">
        <w:rPr>
          <w:rFonts w:ascii="Times New Roman" w:hAnsi="Times New Roman"/>
          <w:color w:val="000000"/>
          <w:sz w:val="24"/>
          <w:szCs w:val="24"/>
        </w:rPr>
        <w:t xml:space="preserve">. При этом заключение договора для участника Аукциона, </w:t>
      </w:r>
      <w:r w:rsidRPr="005B19FC">
        <w:rPr>
          <w:rFonts w:ascii="Times New Roman" w:hAnsi="Times New Roman"/>
          <w:sz w:val="24"/>
          <w:szCs w:val="24"/>
        </w:rPr>
        <w:t>который сделал предпоследнее предложение о цене договора</w:t>
      </w:r>
      <w:r w:rsidRPr="005B19FC">
        <w:rPr>
          <w:rFonts w:ascii="Times New Roman" w:hAnsi="Times New Roman"/>
          <w:color w:val="000000"/>
          <w:sz w:val="24"/>
          <w:szCs w:val="24"/>
        </w:rPr>
        <w:t xml:space="preserve">, является обязательным.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Непредставление участником Аукциона,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считается отказом такого участника от заключения договора. В этом случае Аукцион признается несостоявшимся.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color w:val="000000"/>
          <w:sz w:val="24"/>
          <w:szCs w:val="24"/>
        </w:rPr>
        <w:t xml:space="preserve">6.12. </w:t>
      </w:r>
      <w:r w:rsidRPr="005B19FC">
        <w:rPr>
          <w:rFonts w:ascii="Times New Roman" w:hAnsi="Times New Roman"/>
          <w:sz w:val="24"/>
          <w:szCs w:val="24"/>
        </w:rPr>
        <w:t xml:space="preserve">Аукцион признается несостоявшимся если: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проведении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 для участия в Аукционе не явился ни один участник Аукциона;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sz w:val="24"/>
          <w:szCs w:val="24"/>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6.13.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238A1" w:rsidRPr="005B19FC" w:rsidRDefault="002238A1" w:rsidP="002238A1">
      <w:pPr>
        <w:autoSpaceDE w:val="0"/>
        <w:autoSpaceDN w:val="0"/>
        <w:adjustRightInd w:val="0"/>
        <w:ind w:firstLine="567"/>
        <w:jc w:val="both"/>
        <w:rPr>
          <w:rFonts w:ascii="Times New Roman" w:hAnsi="Times New Roman"/>
          <w:bCs/>
          <w:iCs/>
          <w:sz w:val="24"/>
          <w:szCs w:val="24"/>
        </w:rPr>
      </w:pPr>
    </w:p>
    <w:p w:rsidR="002238A1" w:rsidRPr="005B19FC" w:rsidRDefault="002238A1" w:rsidP="002238A1">
      <w:pPr>
        <w:numPr>
          <w:ilvl w:val="0"/>
          <w:numId w:val="2"/>
        </w:numPr>
        <w:autoSpaceDE w:val="0"/>
        <w:autoSpaceDN w:val="0"/>
        <w:adjustRightInd w:val="0"/>
        <w:spacing w:after="0" w:line="240" w:lineRule="auto"/>
        <w:ind w:left="0" w:firstLine="709"/>
        <w:jc w:val="center"/>
        <w:rPr>
          <w:rFonts w:ascii="Times New Roman" w:hAnsi="Times New Roman"/>
          <w:b/>
          <w:bCs/>
          <w:iCs/>
          <w:sz w:val="24"/>
          <w:szCs w:val="24"/>
        </w:rPr>
      </w:pPr>
      <w:r w:rsidRPr="005B19FC">
        <w:rPr>
          <w:rFonts w:ascii="Times New Roman" w:hAnsi="Times New Roman"/>
          <w:b/>
          <w:bCs/>
          <w:iCs/>
          <w:sz w:val="24"/>
          <w:szCs w:val="24"/>
        </w:rPr>
        <w:lastRenderedPageBreak/>
        <w:t>Закупка путем проведения открытого аукциона в электронной форме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sz w:val="24"/>
          <w:szCs w:val="24"/>
        </w:rPr>
      </w:pP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7.1. Общие положения об открытом аукционе в электронной форме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7.1.1. Под закупками, проводимыми в электронной форме (далее – электронные закупки) в настоящем Положении понимаются открытый аукцион (торги),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разделом, победителем которого признается лицо, предложившее наиболее низкую цену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7.1.2. Заказчик привлекает аукционные заявки, обеспечивая публикацию извещений о проведении аукциона в электронной форме на Сайтах, не менее чем за двадцать дней до даты окончания подачи аукционных заявок. Извещение о проведении аукциона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7.1.3. Заказчиком может быть установлено требование о внесении денежных средств в качестве обеспечения заявки на участие в аукционе. При этом размер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7.1.4. Закупки, перечень которых установлен Постановлением Правительства РФ от 21.06.2012</w:t>
      </w:r>
      <w:r>
        <w:rPr>
          <w:rFonts w:ascii="Times New Roman" w:hAnsi="Times New Roman"/>
          <w:bCs/>
          <w:iCs/>
          <w:sz w:val="24"/>
          <w:szCs w:val="24"/>
        </w:rPr>
        <w:t xml:space="preserve"> г.</w:t>
      </w:r>
      <w:r w:rsidRPr="005B19FC">
        <w:rPr>
          <w:rFonts w:ascii="Times New Roman" w:hAnsi="Times New Roman"/>
          <w:bCs/>
          <w:iCs/>
          <w:sz w:val="24"/>
          <w:szCs w:val="24"/>
        </w:rPr>
        <w:t xml:space="preserve"> №</w:t>
      </w:r>
      <w:r>
        <w:rPr>
          <w:rFonts w:ascii="Times New Roman" w:hAnsi="Times New Roman"/>
          <w:bCs/>
          <w:iCs/>
          <w:sz w:val="24"/>
          <w:szCs w:val="24"/>
        </w:rPr>
        <w:t xml:space="preserve"> </w:t>
      </w:r>
      <w:r w:rsidRPr="005B19FC">
        <w:rPr>
          <w:rFonts w:ascii="Times New Roman" w:hAnsi="Times New Roman"/>
          <w:bCs/>
          <w:iCs/>
          <w:sz w:val="24"/>
          <w:szCs w:val="24"/>
        </w:rPr>
        <w:t xml:space="preserve">616 осуществляются путем проведения открытого аукциона в электронной форме. </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 Извещение о проведении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7.2.1. Извещение о проведении аукциона, документация о закупке, обоснование начальной (максимальной) цены договора и проект договора размещаются Заказчиком не менее чем за 20 (двадцать) дней до дня окончания срока подачи заявок на участие в аукционе на сайте и электронной торговой площадке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7.2.2. Срок подачи заявок на участие в аукционе исчисляется с даты размещения на Сайте или электронной торговой площадке документов, указанных в п.7.2.1. настоящего Положения.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7.2.3. В извещении о проведении аукциона должны быть указаны следующие сведения: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 наименование, место нахождения, почтовый адрес, адрес электронной почты и номер контактного телефона Заказчика;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2) адрес электронной торговой площадки в сети "Интернет" (при проведении аукциона в электронной форме);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3) 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4) место поставки товара, выполнения работ, оказания услуг;</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5) срок, место и порядок предоставления аукционной документации, официальный сайт, на котором размещена Аукционная документация;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6) начальная (максимальная) цена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 место, дата и время проведения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8) срок отказа от проведения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xml:space="preserve">7.2.4. Заказчик вправе принять решение о внесении изменений в извещение, документацию о закупке не позднее, чем за 5 (пять) дней до даты окончания подачи заявок на участие в аукционе. Решение об изменениях, вносимых в извещение о закупке, документацию о закупке размещаются Заказчиком не позднее 3 (трех) дней со дня </w:t>
      </w:r>
      <w:r w:rsidRPr="005B19FC">
        <w:rPr>
          <w:rFonts w:ascii="Times New Roman" w:hAnsi="Times New Roman"/>
          <w:bCs/>
          <w:iCs/>
          <w:sz w:val="24"/>
          <w:szCs w:val="24"/>
        </w:rPr>
        <w:lastRenderedPageBreak/>
        <w:t>принятия решения о внесении указанных изменений на Сайте и на электронной торговой площадке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7.2.5. Срок подачи заявок на участие в аукционе в таком случае должен быть продлен так, чтобы со дня размещения на сайте и на электронной торговой площадке сведений о внесенных изменениях до даты окончания подачи заявок на участие в аукционе составлял не менее 15 (пятнадцати) дней.</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7.2.6. Заказчик вправе отказаться от проведения аукциона не позднее, чем за 3 (три) рабочих дня до даты окончания срока подачи заявок. Решение об отказе от проведения аукциона в</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течение 1 (одного) рабочего дня со дня его принятия размещается на сайте и на электронной торговой площадке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7.2.7. Оператор электронной площадки в течение 1 (одного) рабочего дня со дня размещения на сайте и на электронной торговой площадке решения об отказе от проведения аукциона направляет извещение об отказе от проведения аукциона, участникам, подавшим заявки на участие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 Аукционная документация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7.3.1. Аукционная документация разрабатывается и утверждается Заказчиком.</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7.3.2. В состав Документация об аукционе входит:</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 приглашение к участию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2) инструкция Участникам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3) информационная карта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4) проект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5) приложения – формы документов.</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7.3.3. Аукционная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документацией об аукционе. Для применяемых при принятии решения о допуске к участию в аукционе критериев, имеющих числовое выражение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7.3.4. Аукционная документация должна содержать следующие сведения: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 требования к содержанию, форме, оформлению и составу заявки на участие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3) место, условия и сроки (периоды) поставки товара, выполнения работы, оказания услуги;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4) сведения о начальной (максимальной) цене договора (цене лота);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5) форма, сроки и порядок оплаты товара, работы, услуги;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 порядок, место, дата начала и дата окончания срока подачи заявок на участие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lastRenderedPageBreak/>
        <w:t>8)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9) формы, порядок, дата начала и дата окончания срока предоставления участникам закупки разъяснений положений документации об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10) место и дата рассмотрения заявок участников аукциона и подведения итогов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11) статус аукциона - торги на понижение;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12) дата и время начала проведения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13) величина понижения начальной цены ("шаг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14) ограничение времени действия шага;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15) опции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о разрешение делать одинаковые ставки;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о разрешение подавать специальные (альтернативные) предложения;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о запрете выставлять цену выше стартовой.</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7.3.5. Аукционная документация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программного обеспечения и т.п.).</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7.3.6. Любой участник закупки вправе направить в письменной форме Заказчику запрос о разъяснении положений документации о закупке. В течение 2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5 (пять) дней до дня окончания подачи заявок на участие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7.3.7. 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 дней со дня предоставления указанных разъяснений на сайте и на электронной торговой площадке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7.3.8. Разъяснение положений документации не должно изменять ее суть.</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7.3.9. Сведения, содержащиеся в документации об аукционе, должны соответствовать сведениям, указанным в извещении о проведении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7.3.10. Документации об аукционе размещается на Сайте одновременно с извещением о проведении аукциона и должна быть доступна для ознакомления на Сайте без взимания платы.</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 Подача заявок</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7.4.1. 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7.4.2. Заявка подается оператору электронной площадки в форме электронного документа в срок и по форме, установленные документацией о закупке,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7.4.3. Заявка на участие в аукционе должна содержать документы и сведения, установленные в документации о закупке.</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По условиям документации о закупке, участник выражает письменно свое согласие со всеми условиями закупки и не может отказаться от заключения договора после завершения процедуры закупки. О победителе,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lastRenderedPageBreak/>
        <w:t>7.4.4. Заявка на участие в аукционе должна содержать:</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1) сведения и документы об участнике процедуры закупки, подавшем такую заявку:</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закупки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проведении закупки извещения о проведении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документы, подтверждающие соответствие участника процедуры закупки требованиям документации процедуры закупки;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копии учредительных документов участника процедуры закупки (для юридических лиц);</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w:t>
      </w:r>
      <w:r w:rsidRPr="005B19FC">
        <w:rPr>
          <w:rFonts w:ascii="Times New Roman" w:hAnsi="Times New Roman"/>
          <w:bCs/>
          <w:iCs/>
          <w:sz w:val="24"/>
          <w:szCs w:val="24"/>
        </w:rPr>
        <w:lastRenderedPageBreak/>
        <w:t>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7.4.5. Требовать от участника процедуры закупки иное,</w:t>
      </w:r>
      <w:r>
        <w:rPr>
          <w:rFonts w:ascii="Times New Roman" w:hAnsi="Times New Roman"/>
          <w:bCs/>
          <w:iCs/>
          <w:sz w:val="24"/>
          <w:szCs w:val="24"/>
        </w:rPr>
        <w:t xml:space="preserve"> за исключением предусмотренных </w:t>
      </w:r>
      <w:r w:rsidRPr="005B19FC">
        <w:rPr>
          <w:rFonts w:ascii="Times New Roman" w:hAnsi="Times New Roman"/>
          <w:bCs/>
          <w:iCs/>
          <w:sz w:val="24"/>
          <w:szCs w:val="24"/>
        </w:rPr>
        <w:t>настоящим Положением документов и сведений, не допускается.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7.4.6. Участник процедуры закупки вправе подать только одну заявку на участие в аукционе в отношении каждого предмета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7.4.7. Участник закупки вправе отозвать заявку на участие в аукционе в любое время до момента окончания срока подачи заявок.</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7.4.8. В случае, если было установлено требование обеспечения заявки на участие в аукционе, оператор электронной площадки обязан вернуть внесенные в качестве обеспечения заявки денежные средства участнику закупки, отозвавшему заявку, в срок, установленный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7.5. Рассмотрение заявок</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7.5.1. Комиссия в день рассмотрения предложений участников закупки, установленный в извещении и документации о закупке, рассматривает все поступившие заявки на участие в аукционе, проводит оценку и сопоставление заявок на предмет их соответствия требованиям документации о закупке. Комиссия принимает решение о допуске/отказе в допуске к участию в аукционе участников закупки, подавших заявки на участие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xml:space="preserve">7.5.2. Срок рассмотрения, оценки и сопоставления заявок на участие в аукционе не может превышать 5 (пяти) дней со дня окончания срока подачи заявок на участие в аукционе. </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7.5.3. Итоги рассмотрения, оценки и сопоставления заявок оформляются протоколом рассмотрения заявок на участие в аукционе.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7.5.4. Протокол должен содержать следующие сведения: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lastRenderedPageBreak/>
        <w:t>- дата, время и место рассмотрения, оценки и сопоставления заявок;</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начальная (максимальная) цена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участники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решение о допуске/отказе в допуске к участию в аукционе участника закупки, подавшего</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заявку на участие в аукционе с обоснованием причины отказа в допуске и указанием положений документации о закупке, которым не соответствует заявка.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7.5.5. Протокол подписывается в день окончания рассмотрения, оценки и сопоставления заявок участников закупки всеми присутствующими на заседании членами комиссии и Заказчиком.</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7.5.6. Протокол размещается Заказчиком не позднее 3 (трех) дней со дня его подписания на сайте и на электронной площадке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 Порядок проведения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7.6.1. В аукционе могут участвовать только участники процедуры закупки, признанные участниками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7.6.2. Аукцион проводится на электронной площадке в день, указанный в извещении, документации о закупке. Время начала проведения аукциона устанавливается оператором электронной площадки в соответствии с регламентом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документации о закупке.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7.6.4. 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7.6.5. По итогам аукциона в день окончания аукциона оператор электронной площадки формирует протокол аукциона в соответствии с регламентом электронной площадки. В день окончания проведения аукциона оператор электронной площадки направляет протокол аукциона Заказчику и размещает на электронной площадке. Заказчик в течение дня, следующего за днем окончания аукциона, подписывает и размещает протокол аукциона на сайте.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7.6.6. Протокол аукциона должен содержать следующие сведения:</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дата, время начала и окончания аукциона и адрес электронной площадки,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начальная (максимальная) цена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участники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последнее и предпоследнее ценовое предложение,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 Подписание договора по результатам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7.7.1. По итогам аукциона заключается договор на условиях указанных в извещении и документации о закупке по цене, предложенной победителем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7.7.2. Договор может быть заключен не ранее чем через 10 (десять) дней и не позднее чем через 20 (двадцать) дней со дня размещения на сайте протокола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 xml:space="preserve">7.7.3.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w:t>
      </w:r>
      <w:r w:rsidRPr="005B19FC">
        <w:rPr>
          <w:rFonts w:ascii="Times New Roman" w:hAnsi="Times New Roman"/>
          <w:bCs/>
          <w:iCs/>
          <w:sz w:val="24"/>
          <w:szCs w:val="24"/>
        </w:rPr>
        <w:lastRenderedPageBreak/>
        <w:t>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7.7.4.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7.7.5. При выборе способа закупки у единственного источника, Заказчик обязан предварительно провести маркетинговое исследование рынка с целью определения поставщика (исполнителя, подрядчика), предложившего лучшие условия исполнения договора по наименьшей цене.</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7.7.6. В случае если победитель аукциона в течение 20 (двадцати) дней со дня размещения на сайте, на электронной площадке протокола аукциона не представил Заказчику подписанный договор, победитель аукциона считается уклонившимся от заключения договора.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7.7.7. В случае если победитель аукциона признан уклонившимся от заключения договора, Заказчик вправе заключить договор с участником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w:t>
      </w:r>
    </w:p>
    <w:p w:rsidR="002238A1" w:rsidRPr="005B19FC" w:rsidRDefault="002238A1" w:rsidP="002238A1">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5B19FC">
        <w:rPr>
          <w:rFonts w:ascii="Times New Roman" w:hAnsi="Times New Roman"/>
          <w:bCs/>
          <w:iCs/>
          <w:sz w:val="24"/>
          <w:szCs w:val="24"/>
        </w:rPr>
        <w:t>7.8. Последствия признания аукциона несостоявшимся</w:t>
      </w:r>
      <w:r>
        <w:rPr>
          <w:rFonts w:ascii="Times New Roman" w:hAnsi="Times New Roman"/>
          <w:bCs/>
          <w:iCs/>
          <w:sz w:val="24"/>
          <w:szCs w:val="24"/>
        </w:rPr>
        <w:t>.</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7.8.1. В случае,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договора не должна превышать начальную (максимальную) цену договора (цену лота), указанную в извещении о проведении аукциона.</w:t>
      </w:r>
    </w:p>
    <w:p w:rsidR="002238A1" w:rsidRPr="005B19FC" w:rsidRDefault="002238A1" w:rsidP="002238A1">
      <w:pPr>
        <w:autoSpaceDE w:val="0"/>
        <w:autoSpaceDN w:val="0"/>
        <w:adjustRightInd w:val="0"/>
        <w:spacing w:after="0" w:line="240" w:lineRule="auto"/>
        <w:ind w:firstLine="709"/>
        <w:jc w:val="both"/>
        <w:rPr>
          <w:rFonts w:ascii="Times New Roman" w:hAnsi="Times New Roman"/>
          <w:bCs/>
          <w:iCs/>
          <w:sz w:val="24"/>
          <w:szCs w:val="24"/>
        </w:rPr>
      </w:pPr>
      <w:r w:rsidRPr="005B19FC">
        <w:rPr>
          <w:rFonts w:ascii="Times New Roman" w:hAnsi="Times New Roman"/>
          <w:bCs/>
          <w:iCs/>
          <w:sz w:val="24"/>
          <w:szCs w:val="24"/>
        </w:rPr>
        <w:t>7.8.2. В случае объявления о проведении повторного аукциона Заказчик вправе изменить условия аукциона.</w:t>
      </w:r>
    </w:p>
    <w:p w:rsidR="002238A1" w:rsidRPr="005B19FC" w:rsidRDefault="002238A1" w:rsidP="002238A1">
      <w:pPr>
        <w:autoSpaceDE w:val="0"/>
        <w:autoSpaceDN w:val="0"/>
        <w:adjustRightInd w:val="0"/>
        <w:spacing w:after="0" w:line="240" w:lineRule="auto"/>
        <w:rPr>
          <w:rFonts w:ascii="Times New Roman" w:hAnsi="Times New Roman"/>
          <w:b/>
          <w:bCs/>
          <w:sz w:val="24"/>
          <w:szCs w:val="24"/>
        </w:rPr>
      </w:pPr>
    </w:p>
    <w:p w:rsidR="002238A1" w:rsidRPr="005B19FC" w:rsidRDefault="002238A1" w:rsidP="002238A1">
      <w:pPr>
        <w:pStyle w:val="a6"/>
        <w:numPr>
          <w:ilvl w:val="0"/>
          <w:numId w:val="2"/>
        </w:numPr>
        <w:autoSpaceDE w:val="0"/>
        <w:autoSpaceDN w:val="0"/>
        <w:adjustRightInd w:val="0"/>
        <w:spacing w:after="0" w:line="240" w:lineRule="auto"/>
        <w:ind w:left="0"/>
        <w:jc w:val="center"/>
        <w:rPr>
          <w:rFonts w:ascii="Times New Roman" w:hAnsi="Times New Roman"/>
          <w:b/>
          <w:bCs/>
          <w:color w:val="000000"/>
          <w:sz w:val="24"/>
          <w:szCs w:val="24"/>
        </w:rPr>
      </w:pPr>
      <w:r w:rsidRPr="005B19FC">
        <w:rPr>
          <w:rFonts w:ascii="Times New Roman" w:hAnsi="Times New Roman"/>
          <w:b/>
          <w:bCs/>
          <w:color w:val="000000"/>
          <w:sz w:val="24"/>
          <w:szCs w:val="24"/>
        </w:rPr>
        <w:t xml:space="preserve">Запрос котировок </w:t>
      </w:r>
    </w:p>
    <w:p w:rsidR="002238A1" w:rsidRPr="005B19FC" w:rsidRDefault="002238A1" w:rsidP="002238A1">
      <w:pPr>
        <w:pStyle w:val="a6"/>
        <w:autoSpaceDE w:val="0"/>
        <w:autoSpaceDN w:val="0"/>
        <w:adjustRightInd w:val="0"/>
        <w:spacing w:after="0" w:line="240" w:lineRule="auto"/>
        <w:ind w:left="0"/>
        <w:rPr>
          <w:rFonts w:ascii="Times New Roman" w:hAnsi="Times New Roman"/>
          <w:color w:val="000000"/>
          <w:sz w:val="24"/>
          <w:szCs w:val="24"/>
        </w:rPr>
      </w:pP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color w:val="000000"/>
          <w:sz w:val="24"/>
          <w:szCs w:val="24"/>
        </w:rPr>
        <w:t>8.1.</w:t>
      </w:r>
      <w:r w:rsidRPr="005B19FC">
        <w:rPr>
          <w:rFonts w:ascii="Times New Roman" w:hAnsi="Times New Roman"/>
          <w:sz w:val="24"/>
          <w:szCs w:val="24"/>
        </w:rPr>
        <w:t xml:space="preserve">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w:t>
      </w:r>
    </w:p>
    <w:p w:rsidR="002238A1" w:rsidRPr="005B19FC" w:rsidRDefault="002238A1" w:rsidP="002238A1">
      <w:pPr>
        <w:autoSpaceDE w:val="0"/>
        <w:autoSpaceDN w:val="0"/>
        <w:adjustRightInd w:val="0"/>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Заказчик  осуществляет закупку путем запроса котировок на сумму не более чем </w:t>
      </w:r>
      <w:r>
        <w:rPr>
          <w:rFonts w:ascii="Times New Roman" w:hAnsi="Times New Roman"/>
          <w:sz w:val="24"/>
          <w:szCs w:val="24"/>
        </w:rPr>
        <w:t xml:space="preserve">      </w:t>
      </w:r>
      <w:r w:rsidRPr="005B19FC">
        <w:rPr>
          <w:rFonts w:ascii="Times New Roman" w:hAnsi="Times New Roman"/>
          <w:sz w:val="24"/>
          <w:szCs w:val="24"/>
        </w:rPr>
        <w:t>3</w:t>
      </w:r>
      <w:r>
        <w:rPr>
          <w:rFonts w:ascii="Times New Roman" w:hAnsi="Times New Roman"/>
          <w:sz w:val="24"/>
          <w:szCs w:val="24"/>
        </w:rPr>
        <w:t> </w:t>
      </w:r>
      <w:r w:rsidRPr="005B19FC">
        <w:rPr>
          <w:rFonts w:ascii="Times New Roman" w:hAnsi="Times New Roman"/>
          <w:sz w:val="24"/>
          <w:szCs w:val="24"/>
        </w:rPr>
        <w:t>000</w:t>
      </w:r>
      <w:r>
        <w:rPr>
          <w:rFonts w:ascii="Times New Roman" w:hAnsi="Times New Roman"/>
          <w:sz w:val="24"/>
          <w:szCs w:val="24"/>
        </w:rPr>
        <w:t xml:space="preserve"> </w:t>
      </w:r>
      <w:r w:rsidRPr="005B19FC">
        <w:rPr>
          <w:rFonts w:ascii="Times New Roman" w:hAnsi="Times New Roman"/>
          <w:sz w:val="24"/>
          <w:szCs w:val="24"/>
        </w:rPr>
        <w:t xml:space="preserve">000 рублей в квартал. </w:t>
      </w:r>
    </w:p>
    <w:p w:rsidR="002238A1" w:rsidRPr="005B19FC" w:rsidRDefault="002238A1" w:rsidP="002238A1">
      <w:pPr>
        <w:pStyle w:val="ab"/>
        <w:jc w:val="both"/>
        <w:rPr>
          <w:rFonts w:ascii="Times New Roman" w:hAnsi="Times New Roman"/>
          <w:color w:val="000000"/>
          <w:sz w:val="24"/>
          <w:szCs w:val="24"/>
        </w:rPr>
      </w:pPr>
      <w:r w:rsidRPr="005B19FC">
        <w:rPr>
          <w:rFonts w:ascii="Times New Roman" w:hAnsi="Times New Roman"/>
          <w:color w:val="000000"/>
          <w:sz w:val="24"/>
          <w:szCs w:val="24"/>
        </w:rPr>
        <w:t xml:space="preserve">       8.2. При осуществлении</w:t>
      </w:r>
      <w:r w:rsidRPr="005B19FC">
        <w:rPr>
          <w:color w:val="000000"/>
          <w:sz w:val="24"/>
          <w:szCs w:val="24"/>
        </w:rPr>
        <w:t xml:space="preserve"> </w:t>
      </w:r>
      <w:r w:rsidRPr="005B19FC">
        <w:rPr>
          <w:rFonts w:ascii="Times New Roman" w:hAnsi="Times New Roman"/>
          <w:color w:val="000000"/>
          <w:sz w:val="24"/>
          <w:szCs w:val="24"/>
        </w:rPr>
        <w:t xml:space="preserve">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8.3. Извещение о проведении запроса котировок должно содержать: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 наименование Заказчика, его место нахождения, почтовый адрес, адрес электронной почты, номер контактного телефона;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2) форма котировочной заявки;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(потребительские), технические, количественные и качественные характеристики, требование к их безопасности, сроки и (или) объем </w:t>
      </w:r>
      <w:r w:rsidRPr="005B19FC">
        <w:rPr>
          <w:rFonts w:ascii="Times New Roman" w:hAnsi="Times New Roman"/>
          <w:color w:val="000000"/>
          <w:sz w:val="24"/>
          <w:szCs w:val="24"/>
        </w:rPr>
        <w:lastRenderedPageBreak/>
        <w:t xml:space="preserve">предоставления гарантий качества, требования к результатам работ, услуг, требования к упаковке товара, отгрузке товара;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4) место поставки товаров, место выполнения работ, место оказания услуг;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5) сроки поставок товаров, выполнения работ, оказания услуг;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7) форма, сроки и порядок оплаты;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 место и срок подачи котировочных заявок, дата и время окончания срока подачи котировочных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9) срок заключения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10) требования к участникам закупок в соответствии с разделом 9 настоящего Положения;</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11) размер обеспечения исполнения договора, срок и порядок его предоставления в случае, если Заказчиком принято решение о необходимости предоставления такого обеспечения.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Размещение извещения о проведении запроса котировок на официальном сайте осуществляется Заказчиком не менее чем за пять рабочих дней до срока окончания подачи котировочных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2238A1" w:rsidRPr="005B19FC" w:rsidRDefault="002238A1" w:rsidP="002238A1">
      <w:pPr>
        <w:pStyle w:val="a6"/>
        <w:autoSpaceDE w:val="0"/>
        <w:autoSpaceDN w:val="0"/>
        <w:adjustRightInd w:val="0"/>
        <w:spacing w:after="0" w:line="240" w:lineRule="auto"/>
        <w:ind w:left="567"/>
        <w:jc w:val="both"/>
        <w:outlineLvl w:val="1"/>
        <w:rPr>
          <w:rFonts w:ascii="Times New Roman" w:hAnsi="Times New Roman"/>
          <w:color w:val="000000"/>
          <w:sz w:val="24"/>
          <w:szCs w:val="24"/>
        </w:rPr>
      </w:pPr>
      <w:r w:rsidRPr="005B19FC">
        <w:rPr>
          <w:rFonts w:ascii="Times New Roman" w:hAnsi="Times New Roman"/>
          <w:color w:val="000000"/>
          <w:sz w:val="24"/>
          <w:szCs w:val="24"/>
        </w:rPr>
        <w:t>8.4. Котировочная заявка должна содержать следующие сведения:</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color w:val="000000"/>
          <w:sz w:val="24"/>
          <w:szCs w:val="24"/>
        </w:rPr>
      </w:pPr>
      <w:r w:rsidRPr="005B19FC">
        <w:rPr>
          <w:rFonts w:ascii="Times New Roman" w:hAnsi="Times New Roman"/>
          <w:sz w:val="24"/>
          <w:szCs w:val="24"/>
        </w:rPr>
        <w:t>8.4.1.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8.4.2. идентификационный номер налогоплательщика;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8.4.3.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8.4.4. согласие участника размещения заказа исполнить условия договора, указанные в извещении о проведении запроса котировок;</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8.4.5.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8.5.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или в форме электронного документа в срок, указанный в извещении о проведении запроса котировок.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По условиям документации о закупке, участник выражает письменно свое согласие со всеми условиями закупки и не может отказаться от заключения договора после завершения процедуры закупки. О победителе,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Форма котировочной заявки разрабатывается и утверждается Заказчиком.</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Поданная в срок, указанная</w:t>
      </w:r>
      <w:r w:rsidRPr="005B19FC">
        <w:rPr>
          <w:rFonts w:ascii="Times New Roman" w:hAnsi="Times New Roman"/>
          <w:color w:val="000000"/>
          <w:sz w:val="24"/>
          <w:szCs w:val="24"/>
        </w:rPr>
        <w:t xml:space="preserve">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в письменном виде с указанием даты и времени ее получения.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lastRenderedPageBreak/>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8.6. В случае, если на момент срока окончания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Заказчиком заключается договор с таким участником закупок, либо Заказчик вправе продлить срок подачи котировочных заявок. Извещение о продлении срока подачи таких заявок размещается на официальном сайте в течение следующего дня после дня окончания срока подачи котировочных заявок.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Заказчик продлевает срок подачи котировочных заявок на три рабочих дня.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В случае если после продления срока подачи котировочных заявок не поданы котировочные заявки, Заказчиком заключается договор с участником закупок, подавшим единственную котировочную заявку.</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В случае если по окончании срока подачи котировочных заявок не подано ни одной котировочной заявки, закупка путем запроса котировок признается несостоявшимся.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4E0CB6">
        <w:rPr>
          <w:rFonts w:ascii="Times New Roman" w:hAnsi="Times New Roman"/>
          <w:color w:val="000000"/>
          <w:sz w:val="24"/>
          <w:szCs w:val="24"/>
        </w:rPr>
        <w:t>При этом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r w:rsidRPr="005B19FC">
        <w:rPr>
          <w:rFonts w:ascii="Times New Roman" w:hAnsi="Times New Roman"/>
          <w:color w:val="000000"/>
          <w:sz w:val="24"/>
          <w:szCs w:val="24"/>
        </w:rPr>
        <w:t xml:space="preserve">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8.7. Комиссия в течение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В случае если по результатам рассмотрения котировочных заявок Комиссией было принято решение об отклонении всех котировочных заявок, закупка путем запроса котировок признается несостоявшейся.</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8.8.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8.9.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w:t>
      </w:r>
    </w:p>
    <w:p w:rsidR="002238A1" w:rsidRPr="005B19FC" w:rsidRDefault="002238A1" w:rsidP="002238A1">
      <w:pPr>
        <w:autoSpaceDE w:val="0"/>
        <w:autoSpaceDN w:val="0"/>
        <w:adjustRightInd w:val="0"/>
        <w:spacing w:after="0" w:line="240" w:lineRule="auto"/>
        <w:ind w:firstLine="567"/>
        <w:jc w:val="both"/>
        <w:outlineLvl w:val="0"/>
        <w:rPr>
          <w:rFonts w:ascii="Times New Roman" w:hAnsi="Times New Roman"/>
          <w:sz w:val="24"/>
          <w:szCs w:val="24"/>
        </w:rPr>
      </w:pPr>
      <w:r w:rsidRPr="005B19FC">
        <w:rPr>
          <w:rFonts w:ascii="Times New Roman" w:hAnsi="Times New Roman"/>
          <w:sz w:val="24"/>
          <w:szCs w:val="24"/>
        </w:rPr>
        <w:t>Протокол</w:t>
      </w:r>
      <w:r w:rsidRPr="005B19FC">
        <w:rPr>
          <w:rFonts w:ascii="Times New Roman" w:hAnsi="Times New Roman"/>
          <w:color w:val="000000"/>
          <w:sz w:val="24"/>
          <w:szCs w:val="24"/>
        </w:rPr>
        <w:t xml:space="preserve"> о результатах рассмотрения и оценки котировочных заявок</w:t>
      </w:r>
      <w:r w:rsidRPr="005B19FC">
        <w:rPr>
          <w:rFonts w:ascii="Times New Roman" w:hAnsi="Times New Roman"/>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Заказчик в течение 3 дней со дня размещения протокола результатов рассмотрения и оценки котировочных заявок направляет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lastRenderedPageBreak/>
        <w:t>Договор может быть заключен не ранее чем через пять дней и не позднее чем через десять дней со дня размещения на официальном сайте протокола рассмотрения и оценки котировочных заявок.</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8.10. В случае уклонения победителя запроса котировок от заключения договора, запрос котировок признается несостоявшимся.</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r w:rsidRPr="005B19FC">
        <w:rPr>
          <w:rFonts w:ascii="Times New Roman" w:hAnsi="Times New Roman"/>
          <w:sz w:val="24"/>
          <w:szCs w:val="24"/>
        </w:rPr>
        <w:t>Заказчик вправе осуществить закупку товаров, работ, услуг, являвшихся предметом запроса котировок у единственного поставщика (подрядчика, исполнителя) без проведения торгов, запроса котировок.</w:t>
      </w:r>
    </w:p>
    <w:p w:rsidR="002238A1" w:rsidRPr="005B19FC" w:rsidRDefault="002238A1" w:rsidP="002238A1">
      <w:pPr>
        <w:autoSpaceDE w:val="0"/>
        <w:autoSpaceDN w:val="0"/>
        <w:adjustRightInd w:val="0"/>
        <w:spacing w:after="0" w:line="240" w:lineRule="auto"/>
        <w:ind w:firstLine="540"/>
        <w:jc w:val="both"/>
        <w:outlineLvl w:val="0"/>
        <w:rPr>
          <w:rFonts w:ascii="Times New Roman" w:hAnsi="Times New Roman"/>
          <w:sz w:val="24"/>
          <w:szCs w:val="24"/>
        </w:rPr>
      </w:pPr>
      <w:r w:rsidRPr="005B19FC">
        <w:rPr>
          <w:rFonts w:ascii="Times New Roman" w:hAnsi="Times New Roman"/>
          <w:sz w:val="24"/>
          <w:szCs w:val="24"/>
        </w:rPr>
        <w:t>8.11.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котировочных заявок,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238A1" w:rsidRPr="005B19FC" w:rsidRDefault="002238A1" w:rsidP="002238A1">
      <w:pPr>
        <w:autoSpaceDE w:val="0"/>
        <w:autoSpaceDN w:val="0"/>
        <w:adjustRightInd w:val="0"/>
        <w:spacing w:after="0" w:line="240" w:lineRule="auto"/>
        <w:ind w:firstLine="567"/>
        <w:jc w:val="both"/>
        <w:outlineLvl w:val="1"/>
        <w:rPr>
          <w:rFonts w:ascii="Times New Roman" w:hAnsi="Times New Roman"/>
          <w:sz w:val="24"/>
          <w:szCs w:val="24"/>
        </w:rPr>
      </w:pPr>
    </w:p>
    <w:p w:rsidR="002238A1" w:rsidRPr="005B19FC" w:rsidRDefault="002238A1" w:rsidP="002238A1">
      <w:pPr>
        <w:autoSpaceDE w:val="0"/>
        <w:autoSpaceDN w:val="0"/>
        <w:adjustRightInd w:val="0"/>
        <w:spacing w:after="0" w:line="240" w:lineRule="auto"/>
        <w:ind w:firstLine="426"/>
        <w:jc w:val="center"/>
        <w:rPr>
          <w:rFonts w:ascii="Times New Roman" w:hAnsi="Times New Roman"/>
          <w:b/>
          <w:bCs/>
          <w:color w:val="000000"/>
          <w:sz w:val="24"/>
          <w:szCs w:val="24"/>
        </w:rPr>
      </w:pPr>
    </w:p>
    <w:p w:rsidR="002238A1" w:rsidRPr="005B19FC" w:rsidRDefault="002238A1" w:rsidP="002238A1">
      <w:pPr>
        <w:autoSpaceDE w:val="0"/>
        <w:autoSpaceDN w:val="0"/>
        <w:adjustRightInd w:val="0"/>
        <w:spacing w:after="0" w:line="240" w:lineRule="auto"/>
        <w:ind w:firstLine="426"/>
        <w:jc w:val="center"/>
        <w:rPr>
          <w:rFonts w:ascii="Times New Roman" w:hAnsi="Times New Roman"/>
          <w:b/>
          <w:bCs/>
          <w:color w:val="000000"/>
          <w:sz w:val="24"/>
          <w:szCs w:val="24"/>
        </w:rPr>
      </w:pPr>
      <w:r w:rsidRPr="005B19FC">
        <w:rPr>
          <w:rFonts w:ascii="Times New Roman" w:hAnsi="Times New Roman"/>
          <w:b/>
          <w:bCs/>
          <w:color w:val="000000"/>
          <w:sz w:val="24"/>
          <w:szCs w:val="24"/>
        </w:rPr>
        <w:t xml:space="preserve">9. Закупка у единственного поставщика </w:t>
      </w:r>
    </w:p>
    <w:p w:rsidR="002238A1" w:rsidRPr="005B19FC" w:rsidRDefault="002238A1" w:rsidP="002238A1">
      <w:pPr>
        <w:autoSpaceDE w:val="0"/>
        <w:autoSpaceDN w:val="0"/>
        <w:adjustRightInd w:val="0"/>
        <w:spacing w:after="0" w:line="240" w:lineRule="auto"/>
        <w:ind w:firstLine="426"/>
        <w:jc w:val="center"/>
        <w:rPr>
          <w:rFonts w:ascii="Times New Roman" w:hAnsi="Times New Roman"/>
          <w:b/>
          <w:bCs/>
          <w:color w:val="000000"/>
          <w:sz w:val="24"/>
          <w:szCs w:val="24"/>
        </w:rPr>
      </w:pPr>
      <w:r w:rsidRPr="005B19FC">
        <w:rPr>
          <w:rFonts w:ascii="Times New Roman" w:hAnsi="Times New Roman"/>
          <w:b/>
          <w:bCs/>
          <w:color w:val="000000"/>
          <w:sz w:val="24"/>
          <w:szCs w:val="24"/>
        </w:rPr>
        <w:t>(подрядчика, исполнителя)</w:t>
      </w:r>
    </w:p>
    <w:p w:rsidR="002238A1" w:rsidRPr="005B19FC" w:rsidRDefault="002238A1" w:rsidP="002238A1">
      <w:pPr>
        <w:autoSpaceDE w:val="0"/>
        <w:autoSpaceDN w:val="0"/>
        <w:adjustRightInd w:val="0"/>
        <w:spacing w:after="0" w:line="240" w:lineRule="auto"/>
        <w:ind w:firstLine="426"/>
        <w:jc w:val="center"/>
        <w:rPr>
          <w:rFonts w:ascii="Times New Roman" w:hAnsi="Times New Roman"/>
          <w:color w:val="000000"/>
          <w:sz w:val="24"/>
          <w:szCs w:val="24"/>
        </w:rPr>
      </w:pPr>
      <w:r w:rsidRPr="005B19FC">
        <w:rPr>
          <w:rFonts w:ascii="Times New Roman" w:hAnsi="Times New Roman"/>
          <w:b/>
          <w:bCs/>
          <w:color w:val="000000"/>
          <w:sz w:val="24"/>
          <w:szCs w:val="24"/>
        </w:rPr>
        <w:t xml:space="preserve">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9.1. Под закупкой у единственного поставщика (исполнителя, подрядчика) понимается </w:t>
      </w:r>
      <w:r>
        <w:rPr>
          <w:rFonts w:ascii="Times New Roman" w:hAnsi="Times New Roman"/>
          <w:color w:val="000000"/>
          <w:sz w:val="24"/>
          <w:szCs w:val="24"/>
        </w:rPr>
        <w:t xml:space="preserve">неконкурентный </w:t>
      </w:r>
      <w:r w:rsidRPr="005B19FC">
        <w:rPr>
          <w:rFonts w:ascii="Times New Roman" w:hAnsi="Times New Roman"/>
          <w:color w:val="000000"/>
          <w:sz w:val="24"/>
          <w:szCs w:val="24"/>
        </w:rPr>
        <w:t xml:space="preserve">способ закупки, при котором Заказчик предлагает заключить гражданско-правовой договор только одному поставщику (исполнителю, подрядчику).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 </w:t>
      </w:r>
      <w:r w:rsidRPr="005B19FC">
        <w:rPr>
          <w:rFonts w:ascii="Times New Roman" w:hAnsi="Times New Roman"/>
          <w:sz w:val="24"/>
          <w:szCs w:val="24"/>
        </w:rPr>
        <w:t>Процедура закупок у единственного поставщика (исполнителя, подрядчика) осуществляется в следующих случаях:</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9.2.1. 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w:t>
      </w:r>
      <w:r w:rsidRPr="005B19FC">
        <w:rPr>
          <w:rFonts w:ascii="Times New Roman" w:hAnsi="Times New Roman"/>
          <w:sz w:val="24"/>
          <w:szCs w:val="24"/>
        </w:rPr>
        <w:t xml:space="preserve"> заявке которого присвоен второй номер,</w:t>
      </w:r>
      <w:r w:rsidRPr="005B19FC">
        <w:rPr>
          <w:rFonts w:ascii="Times New Roman" w:hAnsi="Times New Roman"/>
          <w:color w:val="000000"/>
          <w:sz w:val="24"/>
          <w:szCs w:val="24"/>
        </w:rPr>
        <w:t xml:space="preserve">  признаны уклонившимися от заключения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9.2.2. 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9.2.3. не подана ни одна  котировочная заявка; ни одна из котировочных заявок не соответствует требованиям извещения о проведении запроса котировок; </w:t>
      </w:r>
      <w:r w:rsidRPr="005B19FC">
        <w:rPr>
          <w:rFonts w:ascii="Times New Roman" w:hAnsi="Times New Roman"/>
          <w:sz w:val="24"/>
          <w:szCs w:val="24"/>
        </w:rPr>
        <w:t>в случае уклонения победителя запроса котировок от заключения договора.</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9.2.4.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9.2.5. закупаются товары, работы, услуги, относящиеся к сфере деятельности субъектов естественных монополий;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9.2.6. 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5B19FC">
        <w:rPr>
          <w:rFonts w:ascii="Times New Roman" w:hAnsi="Times New Roman"/>
          <w:color w:val="000000"/>
          <w:sz w:val="24"/>
          <w:szCs w:val="24"/>
        </w:rPr>
        <w:lastRenderedPageBreak/>
        <w:t xml:space="preserve">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9.2.10.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color w:val="000000"/>
          <w:sz w:val="24"/>
          <w:szCs w:val="24"/>
        </w:rPr>
        <w:t xml:space="preserve">       9</w:t>
      </w:r>
      <w:r w:rsidRPr="005B19FC">
        <w:rPr>
          <w:rFonts w:ascii="Times New Roman" w:hAnsi="Times New Roman"/>
          <w:sz w:val="24"/>
          <w:szCs w:val="24"/>
        </w:rPr>
        <w:t xml:space="preserve">.2.11. осуществляются поставки товаров, выполнение работ, оказание услуг для нужд Заказчика на сумму, не превышающую </w:t>
      </w:r>
      <w:r w:rsidRPr="003A517D">
        <w:rPr>
          <w:rFonts w:ascii="Times New Roman" w:hAnsi="Times New Roman"/>
          <w:sz w:val="24"/>
          <w:szCs w:val="24"/>
        </w:rPr>
        <w:t>700 тысяч рублей</w:t>
      </w:r>
      <w:r w:rsidRPr="00CB6E98">
        <w:rPr>
          <w:rFonts w:ascii="Times New Roman" w:hAnsi="Times New Roman"/>
          <w:sz w:val="24"/>
          <w:szCs w:val="24"/>
        </w:rPr>
        <w:t xml:space="preserve"> по одной сделке.</w:t>
      </w:r>
      <w:r w:rsidRPr="005B19FC">
        <w:rPr>
          <w:rFonts w:ascii="Times New Roman" w:hAnsi="Times New Roman"/>
          <w:sz w:val="24"/>
          <w:szCs w:val="24"/>
        </w:rPr>
        <w:t xml:space="preserve"> </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9.2.12.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9.2.13.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9.2.14. </w:t>
      </w:r>
      <w:r w:rsidRPr="004E0CB6">
        <w:rPr>
          <w:rFonts w:ascii="Times New Roman" w:hAnsi="Times New Roman"/>
          <w:sz w:val="24"/>
          <w:szCs w:val="24"/>
        </w:rPr>
        <w:t>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w:t>
      </w:r>
    </w:p>
    <w:p w:rsidR="002238A1"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9.2.15.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w:t>
      </w:r>
      <w:r>
        <w:rPr>
          <w:rFonts w:ascii="Times New Roman" w:hAnsi="Times New Roman"/>
          <w:sz w:val="24"/>
          <w:szCs w:val="24"/>
        </w:rPr>
        <w:t>сле с адвокатами и нотариусами;</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w:t>
      </w:r>
      <w:r>
        <w:rPr>
          <w:rFonts w:ascii="Times New Roman" w:hAnsi="Times New Roman"/>
          <w:sz w:val="24"/>
          <w:szCs w:val="24"/>
        </w:rPr>
        <w:t>9.2.16</w:t>
      </w:r>
      <w:r w:rsidRPr="005B19FC">
        <w:rPr>
          <w:rFonts w:ascii="Times New Roman" w:hAnsi="Times New Roman"/>
          <w:sz w:val="24"/>
          <w:szCs w:val="24"/>
        </w:rPr>
        <w:t>. осуществляется закупка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w:t>
      </w:r>
      <w:r>
        <w:rPr>
          <w:rFonts w:ascii="Times New Roman" w:hAnsi="Times New Roman"/>
          <w:sz w:val="24"/>
          <w:szCs w:val="24"/>
        </w:rPr>
        <w:t>9.2.17</w:t>
      </w:r>
      <w:r w:rsidRPr="005B19FC">
        <w:rPr>
          <w:rFonts w:ascii="Times New Roman" w:hAnsi="Times New Roman"/>
          <w:sz w:val="24"/>
          <w:szCs w:val="24"/>
        </w:rPr>
        <w:t xml:space="preserve">.  осуществляется закупка на оказание преподавательских услуг </w:t>
      </w:r>
      <w:r w:rsidRPr="0010529C">
        <w:rPr>
          <w:rFonts w:ascii="Times New Roman" w:hAnsi="Times New Roman"/>
          <w:sz w:val="24"/>
          <w:szCs w:val="24"/>
        </w:rPr>
        <w:t>физическими</w:t>
      </w:r>
      <w:r w:rsidRPr="005B19FC">
        <w:rPr>
          <w:rFonts w:ascii="Times New Roman" w:hAnsi="Times New Roman"/>
          <w:sz w:val="24"/>
          <w:szCs w:val="24"/>
        </w:rPr>
        <w:t xml:space="preserve"> лицами;</w:t>
      </w:r>
    </w:p>
    <w:p w:rsidR="002238A1" w:rsidRDefault="002238A1" w:rsidP="002238A1">
      <w:pPr>
        <w:pStyle w:val="ab"/>
        <w:jc w:val="both"/>
        <w:rPr>
          <w:rFonts w:ascii="Times New Roman" w:hAnsi="Times New Roman"/>
          <w:sz w:val="24"/>
          <w:szCs w:val="24"/>
        </w:rPr>
      </w:pPr>
      <w:r>
        <w:rPr>
          <w:rFonts w:ascii="Times New Roman" w:hAnsi="Times New Roman"/>
          <w:sz w:val="24"/>
          <w:szCs w:val="24"/>
        </w:rPr>
        <w:t xml:space="preserve">      9.2.18</w:t>
      </w:r>
      <w:r w:rsidRPr="005B19FC">
        <w:rPr>
          <w:rFonts w:ascii="Times New Roman" w:hAnsi="Times New Roman"/>
          <w:sz w:val="24"/>
          <w:szCs w:val="24"/>
        </w:rPr>
        <w:t xml:space="preserve">. при дополнительном </w:t>
      </w:r>
      <w:r>
        <w:rPr>
          <w:rFonts w:ascii="Times New Roman" w:hAnsi="Times New Roman"/>
          <w:sz w:val="24"/>
          <w:szCs w:val="24"/>
        </w:rPr>
        <w:t>поступлении</w:t>
      </w:r>
      <w:r w:rsidRPr="005B19FC">
        <w:rPr>
          <w:rFonts w:ascii="Times New Roman" w:hAnsi="Times New Roman"/>
          <w:sz w:val="24"/>
          <w:szCs w:val="24"/>
        </w:rPr>
        <w:t xml:space="preserve"> финансовых средств </w:t>
      </w:r>
      <w:r>
        <w:rPr>
          <w:rFonts w:ascii="Times New Roman" w:hAnsi="Times New Roman"/>
          <w:sz w:val="24"/>
          <w:szCs w:val="24"/>
        </w:rPr>
        <w:t>на счета Заказчика для осуществления закупки</w:t>
      </w:r>
      <w:r w:rsidRPr="005B19FC">
        <w:rPr>
          <w:rFonts w:ascii="Times New Roman" w:hAnsi="Times New Roman"/>
          <w:sz w:val="24"/>
          <w:szCs w:val="24"/>
        </w:rPr>
        <w:t xml:space="preserve"> после 15 ноября текущего финансового года</w:t>
      </w:r>
      <w:r>
        <w:rPr>
          <w:rFonts w:ascii="Times New Roman" w:hAnsi="Times New Roman"/>
          <w:sz w:val="24"/>
          <w:szCs w:val="24"/>
        </w:rPr>
        <w:t>;</w:t>
      </w:r>
    </w:p>
    <w:p w:rsidR="002238A1" w:rsidRPr="0010529C" w:rsidRDefault="002238A1" w:rsidP="002238A1">
      <w:pPr>
        <w:pStyle w:val="ab"/>
        <w:jc w:val="both"/>
        <w:rPr>
          <w:rFonts w:ascii="Times New Roman" w:hAnsi="Times New Roman"/>
          <w:sz w:val="24"/>
          <w:szCs w:val="24"/>
        </w:rPr>
      </w:pPr>
      <w:r>
        <w:rPr>
          <w:rFonts w:ascii="Times New Roman" w:hAnsi="Times New Roman"/>
          <w:sz w:val="24"/>
          <w:szCs w:val="24"/>
        </w:rPr>
        <w:t xml:space="preserve">      </w:t>
      </w:r>
      <w:r w:rsidRPr="0010529C">
        <w:rPr>
          <w:rFonts w:ascii="Times New Roman" w:hAnsi="Times New Roman"/>
          <w:sz w:val="24"/>
          <w:szCs w:val="24"/>
        </w:rPr>
        <w:t>9.2.19. процедура закупки была признана несостоявшейся;</w:t>
      </w:r>
    </w:p>
    <w:p w:rsidR="002238A1" w:rsidRPr="0010529C" w:rsidRDefault="002238A1" w:rsidP="002238A1">
      <w:pPr>
        <w:pStyle w:val="ab"/>
        <w:jc w:val="both"/>
        <w:rPr>
          <w:rFonts w:ascii="Times New Roman" w:hAnsi="Times New Roman"/>
          <w:sz w:val="24"/>
          <w:szCs w:val="24"/>
        </w:rPr>
      </w:pPr>
      <w:r w:rsidRPr="0010529C">
        <w:rPr>
          <w:rFonts w:ascii="Times New Roman" w:hAnsi="Times New Roman"/>
          <w:sz w:val="24"/>
          <w:szCs w:val="24"/>
        </w:rPr>
        <w:t xml:space="preserve">      9.2.20. возникла потребность в выборе кредитных организаций, в которых Заказчик может открыть банковские счета;</w:t>
      </w:r>
    </w:p>
    <w:p w:rsidR="002238A1" w:rsidRPr="0010529C" w:rsidRDefault="002238A1" w:rsidP="002238A1">
      <w:pPr>
        <w:pStyle w:val="ab"/>
        <w:jc w:val="both"/>
        <w:rPr>
          <w:rFonts w:ascii="Times New Roman" w:hAnsi="Times New Roman"/>
          <w:sz w:val="24"/>
          <w:szCs w:val="24"/>
        </w:rPr>
      </w:pPr>
      <w:r w:rsidRPr="0010529C">
        <w:rPr>
          <w:rFonts w:ascii="Times New Roman" w:hAnsi="Times New Roman"/>
          <w:sz w:val="24"/>
          <w:szCs w:val="24"/>
        </w:rPr>
        <w:t xml:space="preserve">      9.2.21. возникла потребность в страховых услугах;</w:t>
      </w:r>
    </w:p>
    <w:p w:rsidR="002238A1" w:rsidRPr="0010529C" w:rsidRDefault="002238A1" w:rsidP="002238A1">
      <w:pPr>
        <w:pStyle w:val="ab"/>
        <w:jc w:val="both"/>
        <w:rPr>
          <w:rFonts w:ascii="Times New Roman" w:hAnsi="Times New Roman"/>
          <w:sz w:val="24"/>
          <w:szCs w:val="24"/>
        </w:rPr>
      </w:pPr>
      <w:r w:rsidRPr="0010529C">
        <w:rPr>
          <w:rFonts w:ascii="Times New Roman" w:hAnsi="Times New Roman"/>
          <w:sz w:val="24"/>
          <w:szCs w:val="24"/>
        </w:rPr>
        <w:t xml:space="preserve">      9.2.22. приобретается ГСМ для обеспечения текущей деятельности Заказчика, в том числе подвоз спортсменов к местам проведения соревнований;</w:t>
      </w:r>
    </w:p>
    <w:p w:rsidR="002238A1" w:rsidRDefault="002238A1" w:rsidP="002238A1">
      <w:pPr>
        <w:pStyle w:val="ab"/>
        <w:jc w:val="both"/>
        <w:rPr>
          <w:rFonts w:ascii="Times New Roman" w:hAnsi="Times New Roman"/>
          <w:sz w:val="24"/>
          <w:szCs w:val="24"/>
        </w:rPr>
      </w:pPr>
      <w:r w:rsidRPr="0010529C">
        <w:rPr>
          <w:rFonts w:ascii="Times New Roman" w:hAnsi="Times New Roman"/>
          <w:sz w:val="24"/>
          <w:szCs w:val="24"/>
        </w:rPr>
        <w:t xml:space="preserve">      9.2.23. осуществляется закупка на оказание услуг стационарной, сотовой связи, интернета</w:t>
      </w:r>
      <w:r>
        <w:rPr>
          <w:rFonts w:ascii="Times New Roman" w:hAnsi="Times New Roman"/>
          <w:sz w:val="24"/>
          <w:szCs w:val="24"/>
        </w:rPr>
        <w:t>;</w:t>
      </w:r>
    </w:p>
    <w:p w:rsidR="002238A1" w:rsidRPr="005B19FC" w:rsidRDefault="002238A1" w:rsidP="002238A1">
      <w:pPr>
        <w:pStyle w:val="ab"/>
        <w:jc w:val="both"/>
        <w:rPr>
          <w:rFonts w:ascii="Times New Roman" w:hAnsi="Times New Roman"/>
          <w:sz w:val="24"/>
          <w:szCs w:val="24"/>
        </w:rPr>
      </w:pPr>
      <w:r>
        <w:rPr>
          <w:rFonts w:ascii="Times New Roman" w:hAnsi="Times New Roman"/>
          <w:sz w:val="24"/>
          <w:szCs w:val="24"/>
        </w:rPr>
        <w:t xml:space="preserve">      9.2.24. осуществляется закупка спортивного инвентаря, спортивной формы и наградной продукции, необходимой для выполнения муниципального задания.</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t xml:space="preserve">        9.3. Закупка осуществляется путем направления предложения о заключении договора конкретному поставщику (подрядчику, исполнителю). </w:t>
      </w:r>
    </w:p>
    <w:p w:rsidR="002238A1" w:rsidRPr="005B19FC" w:rsidRDefault="002238A1" w:rsidP="002238A1">
      <w:pPr>
        <w:pStyle w:val="ab"/>
        <w:jc w:val="both"/>
        <w:rPr>
          <w:rFonts w:ascii="Times New Roman" w:hAnsi="Times New Roman"/>
          <w:sz w:val="24"/>
          <w:szCs w:val="24"/>
        </w:rPr>
      </w:pPr>
      <w:r w:rsidRPr="005B19FC">
        <w:rPr>
          <w:rFonts w:ascii="Times New Roman" w:hAnsi="Times New Roman"/>
          <w:sz w:val="24"/>
          <w:szCs w:val="24"/>
        </w:rPr>
        <w:lastRenderedPageBreak/>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9.4. В случае если заключение договора у единственного поставщика (подрядчика, исполнителя) требует предварительного одобрения Наблюдательным советом Заказчика, заключение договора осуществляется только после одобрения соответствующей сделки Наблюдательным советом Заказчика. </w:t>
      </w:r>
    </w:p>
    <w:p w:rsidR="002238A1" w:rsidRDefault="002238A1" w:rsidP="002238A1">
      <w:pPr>
        <w:autoSpaceDE w:val="0"/>
        <w:autoSpaceDN w:val="0"/>
        <w:adjustRightInd w:val="0"/>
        <w:spacing w:after="0" w:line="240" w:lineRule="auto"/>
        <w:ind w:left="720"/>
        <w:jc w:val="center"/>
        <w:rPr>
          <w:rFonts w:ascii="Times New Roman" w:hAnsi="Times New Roman"/>
          <w:b/>
          <w:bCs/>
          <w:color w:val="000000"/>
          <w:sz w:val="24"/>
          <w:szCs w:val="24"/>
        </w:rPr>
      </w:pPr>
    </w:p>
    <w:p w:rsidR="002238A1" w:rsidRDefault="002238A1" w:rsidP="002238A1">
      <w:pPr>
        <w:autoSpaceDE w:val="0"/>
        <w:autoSpaceDN w:val="0"/>
        <w:adjustRightInd w:val="0"/>
        <w:spacing w:after="0" w:line="240" w:lineRule="auto"/>
        <w:ind w:left="720"/>
        <w:jc w:val="center"/>
        <w:rPr>
          <w:rFonts w:ascii="Times New Roman" w:hAnsi="Times New Roman"/>
          <w:b/>
          <w:bCs/>
          <w:color w:val="000000"/>
          <w:sz w:val="24"/>
          <w:szCs w:val="24"/>
        </w:rPr>
      </w:pPr>
    </w:p>
    <w:p w:rsidR="002238A1" w:rsidRPr="005B19FC" w:rsidRDefault="002238A1" w:rsidP="002238A1">
      <w:pPr>
        <w:autoSpaceDE w:val="0"/>
        <w:autoSpaceDN w:val="0"/>
        <w:adjustRightInd w:val="0"/>
        <w:spacing w:after="0" w:line="240" w:lineRule="auto"/>
        <w:ind w:left="720"/>
        <w:jc w:val="center"/>
        <w:rPr>
          <w:rFonts w:ascii="Times New Roman" w:hAnsi="Times New Roman"/>
          <w:b/>
          <w:bCs/>
          <w:color w:val="000000"/>
          <w:sz w:val="24"/>
          <w:szCs w:val="24"/>
        </w:rPr>
      </w:pPr>
      <w:r w:rsidRPr="005B19FC">
        <w:rPr>
          <w:rFonts w:ascii="Times New Roman" w:hAnsi="Times New Roman"/>
          <w:b/>
          <w:bCs/>
          <w:color w:val="000000"/>
          <w:sz w:val="24"/>
          <w:szCs w:val="24"/>
        </w:rPr>
        <w:t>10. Участник закупок.</w:t>
      </w:r>
    </w:p>
    <w:p w:rsidR="002238A1" w:rsidRPr="005B19FC" w:rsidRDefault="002238A1" w:rsidP="002238A1">
      <w:pPr>
        <w:autoSpaceDE w:val="0"/>
        <w:autoSpaceDN w:val="0"/>
        <w:adjustRightInd w:val="0"/>
        <w:spacing w:after="0" w:line="240" w:lineRule="auto"/>
        <w:jc w:val="center"/>
        <w:rPr>
          <w:rFonts w:ascii="Times New Roman" w:hAnsi="Times New Roman"/>
          <w:b/>
          <w:bCs/>
          <w:color w:val="000000"/>
          <w:sz w:val="24"/>
          <w:szCs w:val="24"/>
        </w:rPr>
      </w:pPr>
      <w:r w:rsidRPr="005B19FC">
        <w:rPr>
          <w:rFonts w:ascii="Times New Roman" w:hAnsi="Times New Roman"/>
          <w:b/>
          <w:bCs/>
          <w:color w:val="000000"/>
          <w:sz w:val="24"/>
          <w:szCs w:val="24"/>
        </w:rPr>
        <w:t xml:space="preserve">Требования к участникам закупок </w:t>
      </w:r>
    </w:p>
    <w:p w:rsidR="002238A1" w:rsidRPr="005B19FC" w:rsidRDefault="002238A1" w:rsidP="002238A1">
      <w:pPr>
        <w:autoSpaceDE w:val="0"/>
        <w:autoSpaceDN w:val="0"/>
        <w:adjustRightInd w:val="0"/>
        <w:spacing w:after="0" w:line="240" w:lineRule="auto"/>
        <w:jc w:val="center"/>
        <w:rPr>
          <w:rFonts w:ascii="Times New Roman" w:hAnsi="Times New Roman"/>
          <w:color w:val="000000"/>
          <w:sz w:val="24"/>
          <w:szCs w:val="24"/>
        </w:rPr>
      </w:pP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10.1. Участником закупок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подавшее заявку на участие в закупке.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 xml:space="preserve">Участник закупок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w:t>
      </w:r>
      <w:hyperlink r:id="rId8" w:history="1">
        <w:r w:rsidRPr="005B19FC">
          <w:rPr>
            <w:rFonts w:ascii="Times New Roman" w:hAnsi="Times New Roman"/>
            <w:sz w:val="24"/>
            <w:szCs w:val="24"/>
          </w:rPr>
          <w:t>законодательством</w:t>
        </w:r>
      </w:hyperlink>
      <w:r w:rsidRPr="005B19FC">
        <w:rPr>
          <w:rFonts w:ascii="Times New Roman" w:hAnsi="Times New Roman"/>
          <w:sz w:val="24"/>
          <w:szCs w:val="24"/>
        </w:rPr>
        <w:t>, или ее нотариально заверенной копией.</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10.2. Для участия в процедурах закупок участник закупок должен соответствовать следующим требованиям, если такие требования установлены в документации по торгам, в извещении  запроса котировок: </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 xml:space="preserve">10.2.1.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color w:val="000000"/>
          <w:sz w:val="24"/>
          <w:szCs w:val="24"/>
        </w:rPr>
        <w:t xml:space="preserve">10.2.2. </w:t>
      </w:r>
      <w:r w:rsidRPr="005B19FC">
        <w:rPr>
          <w:rFonts w:ascii="Times New Roman" w:hAnsi="Times New Roman"/>
          <w:sz w:val="24"/>
          <w:szCs w:val="24"/>
        </w:rPr>
        <w:t>не 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 xml:space="preserve">10.2.3. не приостановление деятельности участника закупки в порядке, предусмотренном </w:t>
      </w:r>
      <w:hyperlink r:id="rId9" w:history="1">
        <w:r w:rsidRPr="005B19FC">
          <w:rPr>
            <w:rFonts w:ascii="Times New Roman" w:hAnsi="Times New Roman"/>
            <w:sz w:val="24"/>
            <w:szCs w:val="24"/>
          </w:rPr>
          <w:t>Кодексом</w:t>
        </w:r>
      </w:hyperlink>
      <w:r w:rsidRPr="005B19FC">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10.2.4.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заявки на участие в запросе котировок не принято;</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10.2.5. обладание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10.2.6.  отсутствие в реестре недобросовестных поставщиков сведений об участниках размещения закупки.</w:t>
      </w:r>
    </w:p>
    <w:p w:rsidR="002238A1" w:rsidRPr="005B19FC" w:rsidRDefault="002238A1" w:rsidP="002238A1">
      <w:pPr>
        <w:autoSpaceDE w:val="0"/>
        <w:autoSpaceDN w:val="0"/>
        <w:adjustRightInd w:val="0"/>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lastRenderedPageBreak/>
        <w:t xml:space="preserve">10.3. Требования к участникам закупок указываются в документации о торгах, извещении запроса котировок и применяются в равной мере ко всем участникам закупок. </w:t>
      </w:r>
    </w:p>
    <w:p w:rsidR="002238A1" w:rsidRPr="005B19FC" w:rsidRDefault="002238A1" w:rsidP="002238A1">
      <w:pPr>
        <w:spacing w:after="0" w:line="240" w:lineRule="auto"/>
        <w:ind w:firstLine="567"/>
        <w:jc w:val="both"/>
        <w:rPr>
          <w:rFonts w:ascii="Times New Roman" w:hAnsi="Times New Roman"/>
          <w:color w:val="000000"/>
          <w:sz w:val="24"/>
          <w:szCs w:val="24"/>
        </w:rPr>
      </w:pPr>
      <w:r w:rsidRPr="005B19FC">
        <w:rPr>
          <w:rFonts w:ascii="Times New Roman" w:hAnsi="Times New Roman"/>
          <w:color w:val="000000"/>
          <w:sz w:val="24"/>
          <w:szCs w:val="24"/>
        </w:rPr>
        <w:t>10.4. При выявлении несоответствия участника закупок требованиям, установленным настоящим разделом, Комиссия отказывает участнику закупок в допуске к торгам, в участии в запросе котировок, а также не вправе выбрать такого участника закупок в качестве единственного поставщика (подрядчика, исполнителя).</w:t>
      </w:r>
    </w:p>
    <w:p w:rsidR="002238A1" w:rsidRPr="005B19FC" w:rsidRDefault="002238A1" w:rsidP="002238A1">
      <w:pPr>
        <w:spacing w:after="0" w:line="240" w:lineRule="auto"/>
        <w:ind w:firstLine="567"/>
        <w:jc w:val="both"/>
        <w:rPr>
          <w:rFonts w:ascii="Times New Roman" w:hAnsi="Times New Roman"/>
          <w:color w:val="000000"/>
          <w:sz w:val="24"/>
          <w:szCs w:val="24"/>
        </w:rPr>
      </w:pPr>
    </w:p>
    <w:p w:rsidR="002238A1" w:rsidRDefault="002238A1" w:rsidP="002238A1">
      <w:pPr>
        <w:tabs>
          <w:tab w:val="left" w:pos="2655"/>
        </w:tabs>
        <w:spacing w:after="0" w:line="240" w:lineRule="auto"/>
        <w:ind w:firstLine="567"/>
        <w:jc w:val="center"/>
        <w:rPr>
          <w:rFonts w:ascii="Times New Roman" w:hAnsi="Times New Roman"/>
          <w:b/>
          <w:sz w:val="24"/>
          <w:szCs w:val="24"/>
        </w:rPr>
      </w:pPr>
    </w:p>
    <w:p w:rsidR="002238A1" w:rsidRDefault="002238A1" w:rsidP="002238A1">
      <w:pPr>
        <w:tabs>
          <w:tab w:val="left" w:pos="2655"/>
        </w:tabs>
        <w:spacing w:after="0" w:line="240" w:lineRule="auto"/>
        <w:rPr>
          <w:rFonts w:ascii="Times New Roman" w:hAnsi="Times New Roman"/>
          <w:b/>
          <w:sz w:val="24"/>
          <w:szCs w:val="24"/>
        </w:rPr>
      </w:pPr>
    </w:p>
    <w:p w:rsidR="002238A1" w:rsidRPr="005B19FC" w:rsidRDefault="002238A1" w:rsidP="002238A1">
      <w:pPr>
        <w:tabs>
          <w:tab w:val="left" w:pos="2655"/>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r w:rsidRPr="005B19FC">
        <w:rPr>
          <w:rFonts w:ascii="Times New Roman" w:hAnsi="Times New Roman"/>
          <w:b/>
          <w:sz w:val="24"/>
          <w:szCs w:val="24"/>
        </w:rPr>
        <w:t>11. Обеспечение заявки на участие в торгах, запросе котировок.</w:t>
      </w:r>
    </w:p>
    <w:p w:rsidR="002238A1" w:rsidRPr="005B19FC" w:rsidRDefault="002238A1" w:rsidP="002238A1">
      <w:pPr>
        <w:tabs>
          <w:tab w:val="left" w:pos="2655"/>
        </w:tabs>
        <w:spacing w:after="0" w:line="240" w:lineRule="auto"/>
        <w:ind w:firstLine="567"/>
        <w:jc w:val="center"/>
        <w:rPr>
          <w:rFonts w:ascii="Times New Roman" w:hAnsi="Times New Roman"/>
          <w:b/>
          <w:sz w:val="24"/>
          <w:szCs w:val="24"/>
        </w:rPr>
      </w:pPr>
      <w:r w:rsidRPr="005B19FC">
        <w:rPr>
          <w:rFonts w:ascii="Times New Roman" w:hAnsi="Times New Roman"/>
          <w:b/>
          <w:sz w:val="24"/>
          <w:szCs w:val="24"/>
        </w:rPr>
        <w:t>Обеспечение исполнения договора.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11.1. Заказчик вправе установить в документации о торгах требование о предоставлении участником закупки обеспечения заявки на участие в конкурсе, аукционе.</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5B19FC">
        <w:rPr>
          <w:rFonts w:ascii="Times New Roman" w:hAnsi="Times New Roman"/>
          <w:sz w:val="24"/>
          <w:szCs w:val="24"/>
        </w:rPr>
        <w:t>11.2. О</w:t>
      </w:r>
      <w:r w:rsidRPr="005B19FC">
        <w:rPr>
          <w:rFonts w:ascii="Times New Roman" w:hAnsi="Times New Roman"/>
          <w:sz w:val="24"/>
          <w:szCs w:val="24"/>
          <w:lang w:eastAsia="ru-RU"/>
        </w:rPr>
        <w:t xml:space="preserve">беспечение заявки на участие в конкурсе, </w:t>
      </w:r>
      <w:r w:rsidRPr="005B19FC">
        <w:rPr>
          <w:rFonts w:ascii="Times New Roman" w:hAnsi="Times New Roman"/>
          <w:sz w:val="24"/>
          <w:szCs w:val="24"/>
        </w:rPr>
        <w:t>аукционе</w:t>
      </w:r>
      <w:r w:rsidRPr="005B19FC">
        <w:rPr>
          <w:rFonts w:ascii="Times New Roman" w:hAnsi="Times New Roman"/>
          <w:strike/>
          <w:sz w:val="24"/>
          <w:szCs w:val="24"/>
        </w:rPr>
        <w:t xml:space="preserve"> </w:t>
      </w:r>
      <w:r w:rsidRPr="005B19FC">
        <w:rPr>
          <w:rFonts w:ascii="Times New Roman" w:hAnsi="Times New Roman"/>
          <w:sz w:val="24"/>
          <w:szCs w:val="24"/>
        </w:rPr>
        <w:t xml:space="preserve">представляется в виде </w:t>
      </w:r>
      <w:r w:rsidRPr="005B19FC">
        <w:rPr>
          <w:rFonts w:ascii="Times New Roman" w:hAnsi="Times New Roman"/>
          <w:sz w:val="24"/>
          <w:szCs w:val="24"/>
          <w:lang w:eastAsia="ru-RU"/>
        </w:rPr>
        <w:t>внесения денежных средств на счет Заказчика. При этом размер обеспечения заявки на участие в конкурсе, аукционе, запросе котировки  не может превышать 5 (пять) процентов начальной (максимальной) цены договора (цены лота).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11.3. Документация по торгам должны содержать размер обеспечения заявки на участие в торгах, срок и порядок внесения денежных средств в качестве обеспечения такой заявки, реквизиты счета для перечисления указанных денежных средств.</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 xml:space="preserve">11.4. В случае, если участник закупок не представил в составе заявки обеспечение заявки, если такое требование установлено документацией по торгам, такая заявка не допускается Комиссией к участию в торгах.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5B19FC">
        <w:rPr>
          <w:rFonts w:ascii="Times New Roman" w:hAnsi="Times New Roman"/>
          <w:sz w:val="24"/>
          <w:szCs w:val="24"/>
          <w:lang w:eastAsia="ru-RU"/>
        </w:rPr>
        <w:t>11.5. В случае уклонения такого участника закупок от заключения договора, денежные средства, внесенные в качестве обеспечения заявки на участие в закупках, не возвращаются.</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5B19FC">
        <w:rPr>
          <w:rFonts w:ascii="Times New Roman" w:hAnsi="Times New Roman"/>
          <w:sz w:val="24"/>
          <w:szCs w:val="24"/>
          <w:lang w:eastAsia="ru-RU"/>
        </w:rPr>
        <w:t xml:space="preserve">11.6. Денежные средства, внесенные в качестве обеспечения заявки на участие в торгах, запросе котировок, возвращаются участнику закупок в течение пяти рабочих дней со дня заключения с ним договора.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11.7. Заказчик вправе установить в документации о торгах, извещении запроса котировок требование о предоставлении участником закупки обеспечения исполнения договора.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bCs/>
          <w:sz w:val="24"/>
          <w:szCs w:val="24"/>
        </w:rPr>
      </w:pPr>
      <w:r w:rsidRPr="005B19FC">
        <w:rPr>
          <w:rFonts w:ascii="Times New Roman" w:hAnsi="Times New Roman"/>
          <w:sz w:val="24"/>
          <w:szCs w:val="24"/>
        </w:rPr>
        <w:t xml:space="preserve">11.8. Обеспечение  исполнения  договора может быть  представлено в виде </w:t>
      </w:r>
      <w:r w:rsidRPr="005B19FC">
        <w:rPr>
          <w:rFonts w:ascii="Times New Roman" w:hAnsi="Times New Roman"/>
          <w:bCs/>
          <w:sz w:val="24"/>
          <w:szCs w:val="24"/>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торгах, извещением запроса котировок.</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 xml:space="preserve">11.9. Документация по торгам, извещение запроса котировок должны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rPr>
      </w:pPr>
      <w:r w:rsidRPr="005B19FC">
        <w:rPr>
          <w:rFonts w:ascii="Times New Roman" w:hAnsi="Times New Roman"/>
          <w:sz w:val="24"/>
          <w:szCs w:val="24"/>
        </w:rPr>
        <w:t>11.10. В случае,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2238A1" w:rsidRPr="005B19FC" w:rsidRDefault="002238A1" w:rsidP="002238A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5B19FC">
        <w:rPr>
          <w:rFonts w:ascii="Times New Roman" w:hAnsi="Times New Roman"/>
          <w:sz w:val="24"/>
          <w:szCs w:val="24"/>
          <w:lang w:eastAsia="ru-RU"/>
        </w:rPr>
        <w:t xml:space="preserve">11.11. 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w:t>
      </w:r>
      <w:r w:rsidRPr="005B19FC">
        <w:rPr>
          <w:rFonts w:ascii="Times New Roman" w:hAnsi="Times New Roman"/>
          <w:sz w:val="24"/>
          <w:szCs w:val="24"/>
          <w:lang w:eastAsia="ru-RU"/>
        </w:rPr>
        <w:lastRenderedPageBreak/>
        <w:t>предусмотренном документацией</w:t>
      </w:r>
      <w:r w:rsidRPr="005B19FC">
        <w:rPr>
          <w:rFonts w:ascii="Times New Roman" w:hAnsi="Times New Roman"/>
          <w:bCs/>
          <w:sz w:val="24"/>
          <w:szCs w:val="24"/>
        </w:rPr>
        <w:t xml:space="preserve"> о торгах, извещением запроса котировок</w:t>
      </w:r>
      <w:r w:rsidRPr="005B19FC">
        <w:rPr>
          <w:rFonts w:ascii="Times New Roman" w:hAnsi="Times New Roman"/>
          <w:sz w:val="24"/>
          <w:szCs w:val="24"/>
          <w:lang w:eastAsia="ru-RU"/>
        </w:rPr>
        <w:t xml:space="preserve">. Способ обеспечения исполнения договора из указанных выше способов определяется участником закупок самостоятельно. </w:t>
      </w:r>
    </w:p>
    <w:p w:rsidR="002238A1" w:rsidRPr="005B19FC" w:rsidRDefault="002238A1" w:rsidP="002238A1">
      <w:pPr>
        <w:tabs>
          <w:tab w:val="left" w:pos="2655"/>
        </w:tabs>
        <w:spacing w:after="0" w:line="240" w:lineRule="auto"/>
        <w:rPr>
          <w:rFonts w:ascii="Times New Roman" w:hAnsi="Times New Roman"/>
          <w:b/>
          <w:sz w:val="24"/>
          <w:szCs w:val="24"/>
        </w:rPr>
      </w:pPr>
    </w:p>
    <w:p w:rsidR="002238A1" w:rsidRPr="005B19FC" w:rsidRDefault="002238A1" w:rsidP="002238A1">
      <w:pPr>
        <w:tabs>
          <w:tab w:val="left" w:pos="2655"/>
        </w:tabs>
        <w:spacing w:after="0" w:line="240" w:lineRule="auto"/>
        <w:ind w:firstLine="567"/>
        <w:jc w:val="center"/>
        <w:rPr>
          <w:rFonts w:ascii="Times New Roman" w:hAnsi="Times New Roman"/>
          <w:b/>
          <w:sz w:val="24"/>
          <w:szCs w:val="24"/>
        </w:rPr>
      </w:pPr>
      <w:r w:rsidRPr="005B19FC">
        <w:rPr>
          <w:rFonts w:ascii="Times New Roman" w:hAnsi="Times New Roman"/>
          <w:b/>
          <w:sz w:val="24"/>
          <w:szCs w:val="24"/>
        </w:rPr>
        <w:t>12. Обжалование действия (бездействие) Заказчика.</w:t>
      </w:r>
    </w:p>
    <w:p w:rsidR="002238A1" w:rsidRPr="005B19FC" w:rsidRDefault="002238A1" w:rsidP="002238A1">
      <w:pPr>
        <w:tabs>
          <w:tab w:val="left" w:pos="2655"/>
        </w:tabs>
        <w:spacing w:after="0" w:line="240" w:lineRule="auto"/>
        <w:ind w:firstLine="567"/>
        <w:jc w:val="center"/>
        <w:rPr>
          <w:rFonts w:ascii="Times New Roman" w:hAnsi="Times New Roman"/>
          <w:b/>
          <w:sz w:val="24"/>
          <w:szCs w:val="24"/>
        </w:rPr>
      </w:pP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12.1. Участник закупки вправе обжаловать в судебном порядке действия (бездействие) Заказчика при закупке товаров, работ, услуг.</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12.2. Участник закупки вправе обжаловать в антимонопольный орган, действия (бездействие) Заказчика при закупке товаров, работ, услуг в случаях:</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1) не размещения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размещению на таком официальном сайте, или нарушения сроков такого размещения;</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2) предъявления к участникам закупки требования о предоставлении документов, не предусмотренных документацией о закупке;</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 xml:space="preserve">3) осуществления Заказчиками закупки товаров, работ, услуг в отсутствие утвержденного и размещенного на официальном сайте настоящего Положения и без применения положений Федерального закона от </w:t>
      </w:r>
      <w:r>
        <w:rPr>
          <w:rFonts w:ascii="Times New Roman" w:hAnsi="Times New Roman"/>
          <w:sz w:val="24"/>
          <w:szCs w:val="24"/>
        </w:rPr>
        <w:t>18</w:t>
      </w:r>
      <w:r w:rsidRPr="005B19FC">
        <w:rPr>
          <w:rFonts w:ascii="Times New Roman" w:hAnsi="Times New Roman"/>
          <w:sz w:val="24"/>
          <w:szCs w:val="24"/>
        </w:rPr>
        <w:t xml:space="preserve"> </w:t>
      </w:r>
      <w:r>
        <w:rPr>
          <w:rFonts w:ascii="Times New Roman" w:hAnsi="Times New Roman"/>
          <w:sz w:val="24"/>
          <w:szCs w:val="24"/>
        </w:rPr>
        <w:t>июля</w:t>
      </w:r>
      <w:r w:rsidRPr="005B19FC">
        <w:rPr>
          <w:rFonts w:ascii="Times New Roman" w:hAnsi="Times New Roman"/>
          <w:sz w:val="24"/>
          <w:szCs w:val="24"/>
        </w:rPr>
        <w:t xml:space="preserve"> 20</w:t>
      </w:r>
      <w:r>
        <w:rPr>
          <w:rFonts w:ascii="Times New Roman" w:hAnsi="Times New Roman"/>
          <w:sz w:val="24"/>
          <w:szCs w:val="24"/>
        </w:rPr>
        <w:t>11</w:t>
      </w:r>
      <w:r w:rsidRPr="005B19FC">
        <w:rPr>
          <w:rFonts w:ascii="Times New Roman" w:hAnsi="Times New Roman"/>
          <w:sz w:val="24"/>
          <w:szCs w:val="24"/>
        </w:rPr>
        <w:t xml:space="preserve"> года № </w:t>
      </w:r>
      <w:r>
        <w:rPr>
          <w:rFonts w:ascii="Times New Roman" w:hAnsi="Times New Roman"/>
          <w:sz w:val="24"/>
          <w:szCs w:val="24"/>
        </w:rPr>
        <w:t>223</w:t>
      </w:r>
      <w:r w:rsidRPr="005B19FC">
        <w:rPr>
          <w:rFonts w:ascii="Times New Roman" w:hAnsi="Times New Roman"/>
          <w:sz w:val="24"/>
          <w:szCs w:val="24"/>
        </w:rPr>
        <w:t>-ФЗ «О закупках товаров, работ, услуг отдельными видами юридических лиц»</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p>
    <w:p w:rsidR="002238A1" w:rsidRPr="005B19FC" w:rsidRDefault="002238A1" w:rsidP="002238A1">
      <w:pPr>
        <w:tabs>
          <w:tab w:val="left" w:pos="2655"/>
        </w:tabs>
        <w:ind w:firstLine="567"/>
        <w:jc w:val="center"/>
        <w:rPr>
          <w:rFonts w:ascii="Times New Roman" w:hAnsi="Times New Roman"/>
          <w:b/>
          <w:sz w:val="24"/>
          <w:szCs w:val="24"/>
        </w:rPr>
      </w:pPr>
      <w:r w:rsidRPr="005B19FC">
        <w:rPr>
          <w:rFonts w:ascii="Times New Roman" w:hAnsi="Times New Roman"/>
          <w:b/>
          <w:sz w:val="24"/>
          <w:szCs w:val="24"/>
        </w:rPr>
        <w:t>13. Ответственность за нарушение требований законодательства Российской Федерации и иных нормативных правовых актов Российской Федерации</w:t>
      </w:r>
    </w:p>
    <w:p w:rsidR="002238A1" w:rsidRPr="005B19FC" w:rsidRDefault="002238A1" w:rsidP="002238A1">
      <w:pPr>
        <w:tabs>
          <w:tab w:val="left" w:pos="2655"/>
        </w:tabs>
        <w:spacing w:after="0" w:line="240" w:lineRule="auto"/>
        <w:ind w:firstLine="567"/>
        <w:jc w:val="both"/>
        <w:rPr>
          <w:rFonts w:ascii="Times New Roman" w:hAnsi="Times New Roman"/>
          <w:sz w:val="24"/>
          <w:szCs w:val="24"/>
        </w:rPr>
      </w:pPr>
      <w:r w:rsidRPr="005B19FC">
        <w:rPr>
          <w:rFonts w:ascii="Times New Roman" w:hAnsi="Times New Roman"/>
          <w:sz w:val="24"/>
          <w:szCs w:val="24"/>
        </w:rPr>
        <w:t>13.1.За нарушение требований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238A1" w:rsidRDefault="002238A1">
      <w:bookmarkStart w:id="0" w:name="_GoBack"/>
      <w:bookmarkEnd w:id="0"/>
    </w:p>
    <w:sectPr w:rsidR="0022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E43E6C"/>
    <w:lvl w:ilvl="0">
      <w:start w:val="1"/>
      <w:numFmt w:val="decimal"/>
      <w:lvlText w:val="%1."/>
      <w:lvlJc w:val="left"/>
      <w:pPr>
        <w:tabs>
          <w:tab w:val="num" w:pos="1492"/>
        </w:tabs>
        <w:ind w:left="1492" w:hanging="360"/>
      </w:pPr>
    </w:lvl>
  </w:abstractNum>
  <w:abstractNum w:abstractNumId="1">
    <w:nsid w:val="FFFFFF7D"/>
    <w:multiLevelType w:val="singleLevel"/>
    <w:tmpl w:val="82766F86"/>
    <w:lvl w:ilvl="0">
      <w:start w:val="1"/>
      <w:numFmt w:val="decimal"/>
      <w:lvlText w:val="%1."/>
      <w:lvlJc w:val="left"/>
      <w:pPr>
        <w:tabs>
          <w:tab w:val="num" w:pos="1209"/>
        </w:tabs>
        <w:ind w:left="1209" w:hanging="360"/>
      </w:pPr>
    </w:lvl>
  </w:abstractNum>
  <w:abstractNum w:abstractNumId="2">
    <w:nsid w:val="FFFFFF7E"/>
    <w:multiLevelType w:val="singleLevel"/>
    <w:tmpl w:val="A5C04226"/>
    <w:lvl w:ilvl="0">
      <w:start w:val="1"/>
      <w:numFmt w:val="decimal"/>
      <w:lvlText w:val="%1."/>
      <w:lvlJc w:val="left"/>
      <w:pPr>
        <w:tabs>
          <w:tab w:val="num" w:pos="926"/>
        </w:tabs>
        <w:ind w:left="926" w:hanging="360"/>
      </w:pPr>
    </w:lvl>
  </w:abstractNum>
  <w:abstractNum w:abstractNumId="3">
    <w:nsid w:val="FFFFFF7F"/>
    <w:multiLevelType w:val="singleLevel"/>
    <w:tmpl w:val="81503B82"/>
    <w:lvl w:ilvl="0">
      <w:start w:val="1"/>
      <w:numFmt w:val="decimal"/>
      <w:lvlText w:val="%1."/>
      <w:lvlJc w:val="left"/>
      <w:pPr>
        <w:tabs>
          <w:tab w:val="num" w:pos="643"/>
        </w:tabs>
        <w:ind w:left="643" w:hanging="360"/>
      </w:pPr>
    </w:lvl>
  </w:abstractNum>
  <w:abstractNum w:abstractNumId="4">
    <w:nsid w:val="FFFFFF80"/>
    <w:multiLevelType w:val="singleLevel"/>
    <w:tmpl w:val="E59C4D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6E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E2F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9EF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8B274"/>
    <w:lvl w:ilvl="0">
      <w:start w:val="1"/>
      <w:numFmt w:val="decimal"/>
      <w:lvlText w:val="%1."/>
      <w:lvlJc w:val="left"/>
      <w:pPr>
        <w:tabs>
          <w:tab w:val="num" w:pos="360"/>
        </w:tabs>
        <w:ind w:left="360" w:hanging="360"/>
      </w:pPr>
    </w:lvl>
  </w:abstractNum>
  <w:abstractNum w:abstractNumId="9">
    <w:nsid w:val="FFFFFF89"/>
    <w:multiLevelType w:val="singleLevel"/>
    <w:tmpl w:val="AF480B42"/>
    <w:lvl w:ilvl="0">
      <w:start w:val="1"/>
      <w:numFmt w:val="bullet"/>
      <w:lvlText w:val=""/>
      <w:lvlJc w:val="left"/>
      <w:pPr>
        <w:tabs>
          <w:tab w:val="num" w:pos="360"/>
        </w:tabs>
        <w:ind w:left="360" w:hanging="360"/>
      </w:pPr>
      <w:rPr>
        <w:rFonts w:ascii="Symbol" w:hAnsi="Symbol" w:hint="default"/>
      </w:rPr>
    </w:lvl>
  </w:abstractNum>
  <w:abstractNum w:abstractNumId="10">
    <w:nsid w:val="4F7035AB"/>
    <w:multiLevelType w:val="multilevel"/>
    <w:tmpl w:val="5B7E7DAA"/>
    <w:lvl w:ilvl="0">
      <w:start w:val="3"/>
      <w:numFmt w:val="decimal"/>
      <w:lvlText w:val="%1."/>
      <w:lvlJc w:val="left"/>
      <w:pPr>
        <w:ind w:left="1980" w:hanging="360"/>
      </w:pPr>
      <w:rPr>
        <w:rFonts w:hint="default"/>
      </w:rPr>
    </w:lvl>
    <w:lvl w:ilvl="1">
      <w:start w:val="5"/>
      <w:numFmt w:val="decimal"/>
      <w:isLgl/>
      <w:lvlText w:val="%1.%2."/>
      <w:lvlJc w:val="left"/>
      <w:pPr>
        <w:ind w:left="157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A36DDF8"/>
    <w:multiLevelType w:val="hybridMultilevel"/>
    <w:tmpl w:val="6A9E99BA"/>
    <w:lvl w:ilvl="0" w:tplc="FE64CAF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0654C2A"/>
    <w:multiLevelType w:val="multilevel"/>
    <w:tmpl w:val="4EDA587C"/>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2085"/>
        </w:tabs>
        <w:ind w:left="2085" w:hanging="1365"/>
      </w:pPr>
      <w:rPr>
        <w:rFonts w:hint="default"/>
      </w:rPr>
    </w:lvl>
    <w:lvl w:ilvl="2">
      <w:start w:val="1"/>
      <w:numFmt w:val="decimal"/>
      <w:isLgl/>
      <w:lvlText w:val="%1.%2.%3."/>
      <w:lvlJc w:val="left"/>
      <w:pPr>
        <w:tabs>
          <w:tab w:val="num" w:pos="2085"/>
        </w:tabs>
        <w:ind w:left="2085" w:hanging="1365"/>
      </w:pPr>
      <w:rPr>
        <w:rFonts w:hint="default"/>
      </w:rPr>
    </w:lvl>
    <w:lvl w:ilvl="3">
      <w:start w:val="1"/>
      <w:numFmt w:val="decimal"/>
      <w:isLgl/>
      <w:lvlText w:val="%1.%2.%3.%4."/>
      <w:lvlJc w:val="left"/>
      <w:pPr>
        <w:tabs>
          <w:tab w:val="num" w:pos="2085"/>
        </w:tabs>
        <w:ind w:left="2085" w:hanging="1365"/>
      </w:pPr>
      <w:rPr>
        <w:rFonts w:hint="default"/>
      </w:rPr>
    </w:lvl>
    <w:lvl w:ilvl="4">
      <w:start w:val="1"/>
      <w:numFmt w:val="decimal"/>
      <w:isLgl/>
      <w:lvlText w:val="%1.%2.%3.%4.%5."/>
      <w:lvlJc w:val="left"/>
      <w:pPr>
        <w:tabs>
          <w:tab w:val="num" w:pos="2085"/>
        </w:tabs>
        <w:ind w:left="2085" w:hanging="136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A1"/>
    <w:rsid w:val="002238A1"/>
    <w:rsid w:val="0053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23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38A1"/>
    <w:rPr>
      <w:rFonts w:ascii="Tahoma" w:hAnsi="Tahoma" w:cs="Tahoma"/>
      <w:sz w:val="16"/>
      <w:szCs w:val="16"/>
    </w:rPr>
  </w:style>
  <w:style w:type="paragraph" w:customStyle="1" w:styleId="Default">
    <w:name w:val="Default"/>
    <w:rsid w:val="002238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OCI">
    <w:name w:val="TOCI"/>
    <w:basedOn w:val="Default"/>
    <w:next w:val="Default"/>
    <w:uiPriority w:val="99"/>
    <w:rsid w:val="002238A1"/>
    <w:rPr>
      <w:color w:val="auto"/>
    </w:rPr>
  </w:style>
  <w:style w:type="paragraph" w:customStyle="1" w:styleId="style4">
    <w:name w:val="style4"/>
    <w:basedOn w:val="Default"/>
    <w:next w:val="Default"/>
    <w:uiPriority w:val="99"/>
    <w:rsid w:val="002238A1"/>
    <w:rPr>
      <w:color w:val="auto"/>
    </w:rPr>
  </w:style>
  <w:style w:type="character" w:styleId="a5">
    <w:name w:val="Hyperlink"/>
    <w:rsid w:val="002238A1"/>
    <w:rPr>
      <w:color w:val="0000FF"/>
      <w:u w:val="single"/>
    </w:rPr>
  </w:style>
  <w:style w:type="paragraph" w:styleId="a6">
    <w:name w:val="List Paragraph"/>
    <w:basedOn w:val="a"/>
    <w:uiPriority w:val="34"/>
    <w:qFormat/>
    <w:rsid w:val="002238A1"/>
    <w:pPr>
      <w:ind w:left="720"/>
      <w:contextualSpacing/>
    </w:pPr>
    <w:rPr>
      <w:rFonts w:ascii="Calibri" w:eastAsia="Calibri" w:hAnsi="Calibri" w:cs="Times New Roman"/>
    </w:rPr>
  </w:style>
  <w:style w:type="paragraph" w:styleId="a7">
    <w:name w:val="header"/>
    <w:basedOn w:val="a"/>
    <w:link w:val="a8"/>
    <w:uiPriority w:val="99"/>
    <w:unhideWhenUsed/>
    <w:rsid w:val="002238A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2238A1"/>
    <w:rPr>
      <w:rFonts w:ascii="Calibri" w:eastAsia="Calibri" w:hAnsi="Calibri" w:cs="Times New Roman"/>
    </w:rPr>
  </w:style>
  <w:style w:type="paragraph" w:styleId="a9">
    <w:name w:val="footer"/>
    <w:basedOn w:val="a"/>
    <w:link w:val="aa"/>
    <w:uiPriority w:val="99"/>
    <w:semiHidden/>
    <w:unhideWhenUsed/>
    <w:rsid w:val="002238A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2238A1"/>
    <w:rPr>
      <w:rFonts w:ascii="Calibri" w:eastAsia="Calibri" w:hAnsi="Calibri" w:cs="Times New Roman"/>
    </w:rPr>
  </w:style>
  <w:style w:type="paragraph" w:customStyle="1" w:styleId="ConsPlusTitle">
    <w:name w:val="ConsPlusTitle"/>
    <w:rsid w:val="002238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 Spacing"/>
    <w:uiPriority w:val="1"/>
    <w:qFormat/>
    <w:rsid w:val="002238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23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38A1"/>
    <w:rPr>
      <w:rFonts w:ascii="Tahoma" w:hAnsi="Tahoma" w:cs="Tahoma"/>
      <w:sz w:val="16"/>
      <w:szCs w:val="16"/>
    </w:rPr>
  </w:style>
  <w:style w:type="paragraph" w:customStyle="1" w:styleId="Default">
    <w:name w:val="Default"/>
    <w:rsid w:val="002238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OCI">
    <w:name w:val="TOCI"/>
    <w:basedOn w:val="Default"/>
    <w:next w:val="Default"/>
    <w:uiPriority w:val="99"/>
    <w:rsid w:val="002238A1"/>
    <w:rPr>
      <w:color w:val="auto"/>
    </w:rPr>
  </w:style>
  <w:style w:type="paragraph" w:customStyle="1" w:styleId="style4">
    <w:name w:val="style4"/>
    <w:basedOn w:val="Default"/>
    <w:next w:val="Default"/>
    <w:uiPriority w:val="99"/>
    <w:rsid w:val="002238A1"/>
    <w:rPr>
      <w:color w:val="auto"/>
    </w:rPr>
  </w:style>
  <w:style w:type="character" w:styleId="a5">
    <w:name w:val="Hyperlink"/>
    <w:rsid w:val="002238A1"/>
    <w:rPr>
      <w:color w:val="0000FF"/>
      <w:u w:val="single"/>
    </w:rPr>
  </w:style>
  <w:style w:type="paragraph" w:styleId="a6">
    <w:name w:val="List Paragraph"/>
    <w:basedOn w:val="a"/>
    <w:uiPriority w:val="34"/>
    <w:qFormat/>
    <w:rsid w:val="002238A1"/>
    <w:pPr>
      <w:ind w:left="720"/>
      <w:contextualSpacing/>
    </w:pPr>
    <w:rPr>
      <w:rFonts w:ascii="Calibri" w:eastAsia="Calibri" w:hAnsi="Calibri" w:cs="Times New Roman"/>
    </w:rPr>
  </w:style>
  <w:style w:type="paragraph" w:styleId="a7">
    <w:name w:val="header"/>
    <w:basedOn w:val="a"/>
    <w:link w:val="a8"/>
    <w:uiPriority w:val="99"/>
    <w:unhideWhenUsed/>
    <w:rsid w:val="002238A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2238A1"/>
    <w:rPr>
      <w:rFonts w:ascii="Calibri" w:eastAsia="Calibri" w:hAnsi="Calibri" w:cs="Times New Roman"/>
    </w:rPr>
  </w:style>
  <w:style w:type="paragraph" w:styleId="a9">
    <w:name w:val="footer"/>
    <w:basedOn w:val="a"/>
    <w:link w:val="aa"/>
    <w:uiPriority w:val="99"/>
    <w:semiHidden/>
    <w:unhideWhenUsed/>
    <w:rsid w:val="002238A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2238A1"/>
    <w:rPr>
      <w:rFonts w:ascii="Calibri" w:eastAsia="Calibri" w:hAnsi="Calibri" w:cs="Times New Roman"/>
    </w:rPr>
  </w:style>
  <w:style w:type="paragraph" w:customStyle="1" w:styleId="ConsPlusTitle">
    <w:name w:val="ConsPlusTitle"/>
    <w:rsid w:val="002238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 Spacing"/>
    <w:uiPriority w:val="1"/>
    <w:qFormat/>
    <w:rsid w:val="002238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5672;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14404</Words>
  <Characters>82107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2015-06-04T04:05:00Z</dcterms:created>
  <dcterms:modified xsi:type="dcterms:W3CDTF">2015-06-04T04:06:00Z</dcterms:modified>
</cp:coreProperties>
</file>