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34BD" w:rsidRPr="002A7DFA" w:rsidRDefault="00365521" w:rsidP="00365521">
      <w:pPr>
        <w:pStyle w:val="1"/>
        <w:spacing w:line="240" w:lineRule="auto"/>
        <w:ind w:left="1843" w:hanging="2977"/>
        <w:jc w:val="right"/>
        <w:rPr>
          <w:rFonts w:eastAsia="Times New Roman"/>
          <w:bCs/>
          <w:i/>
          <w:lang w:eastAsia="ru-RU"/>
        </w:rPr>
      </w:pPr>
      <w:r w:rsidRPr="00365521">
        <w:rPr>
          <w:rFonts w:eastAsia="Times New Roman"/>
          <w:noProof/>
          <w:lang w:eastAsia="ru-RU"/>
        </w:rPr>
        <w:drawing>
          <wp:inline distT="0" distB="0" distL="0" distR="0">
            <wp:extent cx="5940425" cy="8243280"/>
            <wp:effectExtent l="0" t="0" r="3175" b="5715"/>
            <wp:docPr id="1" name="Рисунок 1" descr="C:\Users\Таня\Pictures\2020-03-05\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я\Pictures\2020-03-05\009.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243280"/>
                    </a:xfrm>
                    <a:prstGeom prst="rect">
                      <a:avLst/>
                    </a:prstGeom>
                    <a:noFill/>
                    <a:ln>
                      <a:noFill/>
                    </a:ln>
                  </pic:spPr>
                </pic:pic>
              </a:graphicData>
            </a:graphic>
          </wp:inline>
        </w:drawing>
      </w:r>
      <w:r w:rsidRPr="002A7DFA">
        <w:rPr>
          <w:rFonts w:eastAsia="Times New Roman"/>
          <w:bCs/>
          <w:i/>
          <w:lang w:eastAsia="ru-RU"/>
        </w:rPr>
        <w:t xml:space="preserve"> </w:t>
      </w:r>
    </w:p>
    <w:p w:rsidR="001C34BD" w:rsidRPr="002A7DFA" w:rsidRDefault="001C34BD" w:rsidP="002A7DFA">
      <w:pPr>
        <w:tabs>
          <w:tab w:val="left" w:pos="4395"/>
        </w:tabs>
        <w:spacing w:after="0" w:line="240" w:lineRule="auto"/>
        <w:jc w:val="right"/>
        <w:rPr>
          <w:rFonts w:ascii="Arial" w:eastAsia="Times New Roman" w:hAnsi="Arial" w:cs="Arial"/>
          <w:bCs/>
          <w:lang w:eastAsia="ru-RU"/>
        </w:rPr>
      </w:pPr>
    </w:p>
    <w:p w:rsidR="001C34BD" w:rsidRPr="002A7DFA" w:rsidRDefault="001C34BD" w:rsidP="002A7DFA">
      <w:pPr>
        <w:tabs>
          <w:tab w:val="left" w:pos="4395"/>
        </w:tabs>
        <w:spacing w:after="0" w:line="240" w:lineRule="auto"/>
        <w:rPr>
          <w:rFonts w:ascii="Arial" w:eastAsia="Times New Roman" w:hAnsi="Arial" w:cs="Arial"/>
          <w:bCs/>
          <w:lang w:eastAsia="ru-RU"/>
        </w:rPr>
      </w:pPr>
    </w:p>
    <w:p w:rsidR="001C34BD" w:rsidRPr="002A7DFA" w:rsidRDefault="001C34BD" w:rsidP="002A7DFA">
      <w:pPr>
        <w:tabs>
          <w:tab w:val="left" w:pos="4395"/>
        </w:tabs>
        <w:spacing w:after="0" w:line="240" w:lineRule="auto"/>
        <w:jc w:val="right"/>
        <w:rPr>
          <w:rFonts w:ascii="Arial" w:eastAsia="Times New Roman" w:hAnsi="Arial" w:cs="Arial"/>
          <w:bCs/>
          <w:lang w:eastAsia="ru-RU"/>
        </w:rPr>
      </w:pPr>
    </w:p>
    <w:p w:rsidR="001C34BD" w:rsidRPr="002A7DFA" w:rsidRDefault="001C34BD" w:rsidP="002A7DFA">
      <w:pPr>
        <w:tabs>
          <w:tab w:val="left" w:pos="4395"/>
        </w:tabs>
        <w:spacing w:after="0" w:line="240" w:lineRule="auto"/>
        <w:jc w:val="right"/>
        <w:rPr>
          <w:rFonts w:ascii="Arial" w:eastAsia="Times New Roman" w:hAnsi="Arial" w:cs="Arial"/>
          <w:bCs/>
          <w:lang w:eastAsia="ru-RU"/>
        </w:rPr>
      </w:pPr>
    </w:p>
    <w:p w:rsidR="001C34BD" w:rsidRPr="002A7DFA" w:rsidRDefault="001C34BD" w:rsidP="002A7DFA">
      <w:pPr>
        <w:tabs>
          <w:tab w:val="left" w:pos="4395"/>
        </w:tabs>
        <w:spacing w:after="0" w:line="240" w:lineRule="auto"/>
        <w:jc w:val="right"/>
        <w:rPr>
          <w:rFonts w:ascii="Arial" w:eastAsia="Times New Roman" w:hAnsi="Arial" w:cs="Arial"/>
          <w:bCs/>
          <w:lang w:eastAsia="ru-RU"/>
        </w:rPr>
      </w:pPr>
    </w:p>
    <w:p w:rsidR="00C447E6" w:rsidRDefault="00C447E6" w:rsidP="00365521">
      <w:pPr>
        <w:tabs>
          <w:tab w:val="left" w:pos="4395"/>
        </w:tabs>
        <w:spacing w:after="0" w:line="240" w:lineRule="auto"/>
        <w:rPr>
          <w:rFonts w:ascii="Arial" w:eastAsia="Times New Roman" w:hAnsi="Arial" w:cs="Arial"/>
          <w:b/>
          <w:bCs/>
          <w:lang w:eastAsia="ru-RU"/>
        </w:rPr>
      </w:pPr>
    </w:p>
    <w:p w:rsidR="00C447E6" w:rsidRDefault="00C447E6" w:rsidP="00C447E6">
      <w:pPr>
        <w:tabs>
          <w:tab w:val="left" w:pos="4395"/>
        </w:tabs>
        <w:spacing w:after="0" w:line="240" w:lineRule="auto"/>
        <w:jc w:val="center"/>
        <w:rPr>
          <w:rFonts w:ascii="Arial" w:eastAsia="Times New Roman" w:hAnsi="Arial" w:cs="Arial"/>
          <w:b/>
          <w:bCs/>
          <w:lang w:eastAsia="ru-RU"/>
        </w:rPr>
      </w:pPr>
    </w:p>
    <w:p w:rsidR="003B7C39" w:rsidRPr="002A7DFA" w:rsidRDefault="003B7C39" w:rsidP="00C447E6">
      <w:pPr>
        <w:tabs>
          <w:tab w:val="left" w:pos="4395"/>
        </w:tabs>
        <w:spacing w:after="0" w:line="240" w:lineRule="auto"/>
        <w:jc w:val="center"/>
        <w:rPr>
          <w:rFonts w:ascii="Arial" w:eastAsia="Times New Roman" w:hAnsi="Arial" w:cs="Arial"/>
          <w:b/>
          <w:bCs/>
          <w:lang w:eastAsia="ru-RU"/>
        </w:rPr>
      </w:pPr>
      <w:bookmarkStart w:id="0" w:name="_GoBack"/>
      <w:bookmarkEnd w:id="0"/>
    </w:p>
    <w:p w:rsidR="001C34BD" w:rsidRPr="002A7DFA" w:rsidRDefault="001C34BD" w:rsidP="002A7DFA">
      <w:pPr>
        <w:tabs>
          <w:tab w:val="left" w:pos="4395"/>
        </w:tabs>
        <w:spacing w:after="0" w:line="240" w:lineRule="auto"/>
        <w:rPr>
          <w:rFonts w:ascii="Arial" w:eastAsia="Times New Roman" w:hAnsi="Arial" w:cs="Arial"/>
          <w:b/>
          <w:bCs/>
          <w:lang w:eastAsia="ru-RU"/>
        </w:rPr>
      </w:pPr>
    </w:p>
    <w:p w:rsidR="001C34BD" w:rsidRPr="002A7DFA" w:rsidRDefault="000B7221" w:rsidP="002A7DFA">
      <w:pPr>
        <w:pStyle w:val="a3"/>
        <w:numPr>
          <w:ilvl w:val="0"/>
          <w:numId w:val="1"/>
        </w:numPr>
        <w:tabs>
          <w:tab w:val="left" w:pos="4395"/>
        </w:tabs>
        <w:spacing w:after="0" w:line="240" w:lineRule="auto"/>
        <w:jc w:val="center"/>
        <w:rPr>
          <w:rFonts w:ascii="Arial" w:eastAsia="Times New Roman" w:hAnsi="Arial" w:cs="Arial"/>
          <w:b/>
          <w:bCs/>
          <w:lang w:eastAsia="ru-RU"/>
        </w:rPr>
      </w:pPr>
      <w:r w:rsidRPr="002A7DFA">
        <w:rPr>
          <w:rFonts w:ascii="Arial" w:eastAsia="Times New Roman" w:hAnsi="Arial" w:cs="Arial"/>
          <w:b/>
          <w:bCs/>
          <w:lang w:eastAsia="ru-RU"/>
        </w:rPr>
        <w:lastRenderedPageBreak/>
        <w:t>ОБЩИЕ ПОЛОЖЕНИЯ</w:t>
      </w:r>
    </w:p>
    <w:p w:rsidR="001C34BD" w:rsidRPr="002A7DFA" w:rsidRDefault="001C34BD" w:rsidP="002A7DFA">
      <w:pPr>
        <w:tabs>
          <w:tab w:val="left" w:pos="4395"/>
        </w:tabs>
        <w:spacing w:after="0" w:line="240" w:lineRule="auto"/>
        <w:ind w:left="360"/>
        <w:rPr>
          <w:rFonts w:ascii="Arial" w:eastAsia="Times New Roman" w:hAnsi="Arial" w:cs="Arial"/>
          <w:bCs/>
          <w:lang w:eastAsia="ru-RU"/>
        </w:rPr>
      </w:pPr>
    </w:p>
    <w:p w:rsidR="001C34BD" w:rsidRPr="002A7DFA" w:rsidRDefault="00275496" w:rsidP="002A7DFA">
      <w:pPr>
        <w:numPr>
          <w:ilvl w:val="1"/>
          <w:numId w:val="1"/>
        </w:numPr>
        <w:tabs>
          <w:tab w:val="clear" w:pos="450"/>
          <w:tab w:val="num" w:pos="0"/>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Настоящий Устав определяет правовое положение Автономного учреждения «Центр физкультурно-оздоровительной работы по месту жительства – Ритм»</w:t>
      </w:r>
      <w:r w:rsidR="000B7221" w:rsidRPr="002A7DFA">
        <w:rPr>
          <w:rFonts w:ascii="Arial" w:eastAsia="Times New Roman" w:hAnsi="Arial" w:cs="Arial"/>
          <w:bCs/>
          <w:lang w:eastAsia="ru-RU"/>
        </w:rPr>
        <w:t xml:space="preserve"> (далее - Учреждение), цели, предмет и виды</w:t>
      </w:r>
      <w:r w:rsidR="001C34BD" w:rsidRPr="002A7DFA">
        <w:rPr>
          <w:rFonts w:ascii="Arial" w:eastAsia="Times New Roman" w:hAnsi="Arial" w:cs="Arial"/>
          <w:bCs/>
          <w:lang w:eastAsia="ru-RU"/>
        </w:rPr>
        <w:t xml:space="preserve"> деятельности</w:t>
      </w:r>
      <w:r w:rsidR="000B7221" w:rsidRPr="002A7DFA">
        <w:rPr>
          <w:rFonts w:ascii="Arial" w:eastAsia="Times New Roman" w:hAnsi="Arial" w:cs="Arial"/>
          <w:bCs/>
          <w:lang w:eastAsia="ru-RU"/>
        </w:rPr>
        <w:t xml:space="preserve"> Учреждения</w:t>
      </w:r>
      <w:r w:rsidR="001C34BD" w:rsidRPr="002A7DFA">
        <w:rPr>
          <w:rFonts w:ascii="Arial" w:eastAsia="Times New Roman" w:hAnsi="Arial" w:cs="Arial"/>
          <w:bCs/>
          <w:lang w:eastAsia="ru-RU"/>
        </w:rPr>
        <w:t>,</w:t>
      </w:r>
      <w:r w:rsidR="000B7221" w:rsidRPr="002A7DFA">
        <w:rPr>
          <w:rFonts w:ascii="Arial" w:eastAsia="Times New Roman" w:hAnsi="Arial" w:cs="Arial"/>
          <w:bCs/>
          <w:lang w:eastAsia="ru-RU"/>
        </w:rPr>
        <w:t xml:space="preserve"> структуру, компетенцию органов Учреждения,</w:t>
      </w:r>
      <w:r w:rsidR="001C34BD" w:rsidRPr="002A7DFA">
        <w:rPr>
          <w:rFonts w:ascii="Arial" w:eastAsia="Times New Roman" w:hAnsi="Arial" w:cs="Arial"/>
          <w:bCs/>
          <w:lang w:eastAsia="ru-RU"/>
        </w:rPr>
        <w:t xml:space="preserve"> порядок </w:t>
      </w:r>
      <w:r w:rsidR="000B7221" w:rsidRPr="002A7DFA">
        <w:rPr>
          <w:rFonts w:ascii="Arial" w:eastAsia="Times New Roman" w:hAnsi="Arial" w:cs="Arial"/>
          <w:bCs/>
          <w:lang w:eastAsia="ru-RU"/>
        </w:rPr>
        <w:t>их формирования, сроки полномочий и порядок деятельности таких органов, структуру финансовой и хозяйственной деятельности</w:t>
      </w:r>
      <w:r w:rsidR="001C34BD" w:rsidRPr="002A7DFA">
        <w:rPr>
          <w:rFonts w:ascii="Arial" w:eastAsia="Times New Roman" w:hAnsi="Arial" w:cs="Arial"/>
          <w:bCs/>
          <w:lang w:eastAsia="ru-RU"/>
        </w:rPr>
        <w:t xml:space="preserve">, порядок формирования и использования </w:t>
      </w:r>
      <w:r w:rsidR="000B7221" w:rsidRPr="002A7DFA">
        <w:rPr>
          <w:rFonts w:ascii="Arial" w:eastAsia="Times New Roman" w:hAnsi="Arial" w:cs="Arial"/>
          <w:bCs/>
          <w:lang w:eastAsia="ru-RU"/>
        </w:rPr>
        <w:t xml:space="preserve">его </w:t>
      </w:r>
      <w:r w:rsidR="001C34BD" w:rsidRPr="002A7DFA">
        <w:rPr>
          <w:rFonts w:ascii="Arial" w:eastAsia="Times New Roman" w:hAnsi="Arial" w:cs="Arial"/>
          <w:bCs/>
          <w:lang w:eastAsia="ru-RU"/>
        </w:rPr>
        <w:t>имущества</w:t>
      </w:r>
      <w:r w:rsidR="000B7221" w:rsidRPr="002A7DFA">
        <w:rPr>
          <w:rFonts w:ascii="Arial" w:eastAsia="Times New Roman" w:hAnsi="Arial" w:cs="Arial"/>
          <w:bCs/>
          <w:lang w:eastAsia="ru-RU"/>
        </w:rPr>
        <w:t>, а также порядок разработки и принятия Устава Учреждения и иных локальных нормативных актов Учреждения</w:t>
      </w:r>
      <w:r w:rsidR="001C34BD" w:rsidRPr="002A7DFA">
        <w:rPr>
          <w:rFonts w:ascii="Arial" w:eastAsia="Times New Roman" w:hAnsi="Arial" w:cs="Arial"/>
          <w:bCs/>
          <w:lang w:eastAsia="ru-RU"/>
        </w:rPr>
        <w:t>.</w:t>
      </w:r>
    </w:p>
    <w:p w:rsidR="00345F12" w:rsidRPr="002A7DFA" w:rsidRDefault="00345F12" w:rsidP="002A7DFA">
      <w:pPr>
        <w:numPr>
          <w:ilvl w:val="1"/>
          <w:numId w:val="1"/>
        </w:numPr>
        <w:tabs>
          <w:tab w:val="clear" w:pos="450"/>
          <w:tab w:val="num" w:pos="0"/>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Учредителем Учреждения является муниципальное образование Заводоуковский городской округ.</w:t>
      </w:r>
    </w:p>
    <w:p w:rsidR="001C34BD" w:rsidRPr="002A7DFA" w:rsidRDefault="00275496" w:rsidP="002A7DFA">
      <w:pPr>
        <w:numPr>
          <w:ilvl w:val="1"/>
          <w:numId w:val="1"/>
        </w:numPr>
        <w:tabs>
          <w:tab w:val="left" w:pos="4395"/>
        </w:tabs>
        <w:spacing w:after="0" w:line="240" w:lineRule="auto"/>
        <w:jc w:val="both"/>
        <w:rPr>
          <w:rFonts w:ascii="Arial" w:eastAsia="Times New Roman" w:hAnsi="Arial" w:cs="Arial"/>
          <w:bCs/>
          <w:lang w:eastAsia="ru-RU"/>
        </w:rPr>
      </w:pPr>
      <w:r w:rsidRPr="002A7DFA">
        <w:rPr>
          <w:rFonts w:ascii="Arial" w:hAnsi="Arial" w:cs="Arial"/>
        </w:rPr>
        <w:t xml:space="preserve">     </w:t>
      </w:r>
      <w:r w:rsidR="00A8290C" w:rsidRPr="002A7DFA">
        <w:rPr>
          <w:rFonts w:ascii="Arial" w:hAnsi="Arial" w:cs="Arial"/>
        </w:rPr>
        <w:t>Функции и полномочия Учредителя Учреждения от имени муниципального образования Заводоук</w:t>
      </w:r>
      <w:r w:rsidRPr="002A7DFA">
        <w:rPr>
          <w:rFonts w:ascii="Arial" w:hAnsi="Arial" w:cs="Arial"/>
        </w:rPr>
        <w:t>овский городской округ осуществляет</w:t>
      </w:r>
      <w:r w:rsidR="00A8290C" w:rsidRPr="002A7DFA">
        <w:rPr>
          <w:rFonts w:ascii="Arial" w:hAnsi="Arial" w:cs="Arial"/>
        </w:rPr>
        <w:t xml:space="preserve"> </w:t>
      </w:r>
      <w:r w:rsidRPr="002A7DFA">
        <w:rPr>
          <w:rFonts w:ascii="Arial" w:hAnsi="Arial" w:cs="Arial"/>
        </w:rPr>
        <w:t>Д</w:t>
      </w:r>
      <w:r w:rsidR="00A8290C" w:rsidRPr="002A7DFA">
        <w:rPr>
          <w:rFonts w:ascii="Arial" w:hAnsi="Arial" w:cs="Arial"/>
        </w:rPr>
        <w:t>епартамент по социальным вопросам администрации Заводоуковского городского округа</w:t>
      </w:r>
      <w:r w:rsidRPr="002A7DFA">
        <w:rPr>
          <w:rFonts w:ascii="Arial" w:hAnsi="Arial" w:cs="Arial"/>
        </w:rPr>
        <w:t xml:space="preserve"> (далее по тексту – Учредитель)</w:t>
      </w:r>
      <w:r w:rsidR="001C34BD" w:rsidRPr="002A7DFA">
        <w:rPr>
          <w:rFonts w:ascii="Arial" w:eastAsia="Times New Roman" w:hAnsi="Arial" w:cs="Arial"/>
          <w:bCs/>
          <w:lang w:eastAsia="ru-RU"/>
        </w:rPr>
        <w:t>.</w:t>
      </w:r>
    </w:p>
    <w:p w:rsidR="001C34BD" w:rsidRPr="002A7DFA" w:rsidRDefault="00275496" w:rsidP="002A7DFA">
      <w:pPr>
        <w:numPr>
          <w:ilvl w:val="1"/>
          <w:numId w:val="1"/>
        </w:numPr>
        <w:tabs>
          <w:tab w:val="left" w:pos="851"/>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 xml:space="preserve">Полное официальное наименование Учреждения – Автономное учреждение муниципального образования Заводоуковский городской округ «Центр физкультурно-оздоровительной работы по месту жительства – Ритм». </w:t>
      </w:r>
    </w:p>
    <w:p w:rsidR="001C34BD" w:rsidRPr="002A7DFA" w:rsidRDefault="00275496" w:rsidP="002A7DFA">
      <w:pPr>
        <w:tabs>
          <w:tab w:val="left" w:pos="4395"/>
        </w:tabs>
        <w:spacing w:after="0" w:line="240" w:lineRule="auto"/>
        <w:ind w:left="450"/>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Сокращенное официальное наименование</w:t>
      </w:r>
      <w:r w:rsidRPr="002A7DFA">
        <w:rPr>
          <w:rFonts w:ascii="Arial" w:eastAsia="Times New Roman" w:hAnsi="Arial" w:cs="Arial"/>
          <w:bCs/>
          <w:lang w:eastAsia="ru-RU"/>
        </w:rPr>
        <w:t xml:space="preserve"> Учреждения</w:t>
      </w:r>
      <w:r w:rsidR="001C34BD" w:rsidRPr="002A7DFA">
        <w:rPr>
          <w:rFonts w:ascii="Arial" w:eastAsia="Times New Roman" w:hAnsi="Arial" w:cs="Arial"/>
          <w:bCs/>
          <w:lang w:eastAsia="ru-RU"/>
        </w:rPr>
        <w:t xml:space="preserve"> – АУ «ЦФОР–Ритм».</w:t>
      </w:r>
    </w:p>
    <w:p w:rsidR="00275496" w:rsidRPr="002A7DFA" w:rsidRDefault="00275496" w:rsidP="002A7DFA">
      <w:pPr>
        <w:pStyle w:val="a3"/>
        <w:numPr>
          <w:ilvl w:val="1"/>
          <w:numId w:val="1"/>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Организационно-правовая форма – учреждение, тип </w:t>
      </w:r>
      <w:r w:rsidR="002A7DFA">
        <w:rPr>
          <w:rFonts w:ascii="Arial" w:eastAsia="Times New Roman" w:hAnsi="Arial" w:cs="Arial"/>
          <w:bCs/>
          <w:lang w:eastAsia="ru-RU"/>
        </w:rPr>
        <w:t xml:space="preserve">- </w:t>
      </w:r>
      <w:r w:rsidRPr="002A7DFA">
        <w:rPr>
          <w:rFonts w:ascii="Arial" w:eastAsia="Times New Roman" w:hAnsi="Arial" w:cs="Arial"/>
          <w:bCs/>
          <w:lang w:eastAsia="ru-RU"/>
        </w:rPr>
        <w:t>автономное учреждение.</w:t>
      </w:r>
    </w:p>
    <w:p w:rsidR="001C34BD" w:rsidRPr="002A7DFA" w:rsidRDefault="00275496" w:rsidP="002A7DFA">
      <w:pPr>
        <w:numPr>
          <w:ilvl w:val="1"/>
          <w:numId w:val="1"/>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 xml:space="preserve">Место нахождения Учреждения: </w:t>
      </w:r>
      <w:r w:rsidRPr="002A7DFA">
        <w:rPr>
          <w:rFonts w:ascii="Arial" w:eastAsia="Times New Roman" w:hAnsi="Arial" w:cs="Arial"/>
          <w:bCs/>
          <w:lang w:eastAsia="ru-RU"/>
        </w:rPr>
        <w:t>627140, Российская Федерация</w:t>
      </w:r>
      <w:r w:rsidR="001C34BD" w:rsidRPr="002A7DFA">
        <w:rPr>
          <w:rFonts w:ascii="Arial" w:eastAsia="Times New Roman" w:hAnsi="Arial" w:cs="Arial"/>
          <w:bCs/>
          <w:lang w:eastAsia="ru-RU"/>
        </w:rPr>
        <w:t xml:space="preserve">, Тюменская область, </w:t>
      </w:r>
      <w:r w:rsidRPr="002A7DFA">
        <w:rPr>
          <w:rFonts w:ascii="Arial" w:eastAsia="Times New Roman" w:hAnsi="Arial" w:cs="Arial"/>
          <w:bCs/>
          <w:lang w:eastAsia="ru-RU"/>
        </w:rPr>
        <w:t>город Заводоуковск, улица</w:t>
      </w:r>
      <w:r w:rsidR="001C34BD" w:rsidRPr="002A7DFA">
        <w:rPr>
          <w:rFonts w:ascii="Arial" w:eastAsia="Times New Roman" w:hAnsi="Arial" w:cs="Arial"/>
          <w:bCs/>
          <w:lang w:eastAsia="ru-RU"/>
        </w:rPr>
        <w:t xml:space="preserve"> Первомайская, </w:t>
      </w:r>
      <w:r w:rsidRPr="002A7DFA">
        <w:rPr>
          <w:rFonts w:ascii="Arial" w:eastAsia="Times New Roman" w:hAnsi="Arial" w:cs="Arial"/>
          <w:bCs/>
          <w:lang w:eastAsia="ru-RU"/>
        </w:rPr>
        <w:t xml:space="preserve">дом </w:t>
      </w:r>
      <w:r w:rsidR="001C34BD" w:rsidRPr="002A7DFA">
        <w:rPr>
          <w:rFonts w:ascii="Arial" w:eastAsia="Times New Roman" w:hAnsi="Arial" w:cs="Arial"/>
          <w:bCs/>
          <w:lang w:eastAsia="ru-RU"/>
        </w:rPr>
        <w:t>8</w:t>
      </w:r>
      <w:r w:rsidRPr="002A7DFA">
        <w:rPr>
          <w:rFonts w:ascii="Arial" w:eastAsia="Times New Roman" w:hAnsi="Arial" w:cs="Arial"/>
          <w:bCs/>
          <w:lang w:eastAsia="ru-RU"/>
        </w:rPr>
        <w:t>.</w:t>
      </w:r>
      <w:r w:rsidR="001C34BD"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ab/>
        <w:t xml:space="preserve"> </w:t>
      </w:r>
      <w:r w:rsidR="001C34BD" w:rsidRPr="002A7DFA">
        <w:rPr>
          <w:rFonts w:ascii="Arial" w:eastAsia="Times New Roman" w:hAnsi="Arial" w:cs="Arial"/>
          <w:bCs/>
          <w:lang w:eastAsia="ru-RU"/>
        </w:rPr>
        <w:tab/>
        <w:t xml:space="preserve">                </w:t>
      </w:r>
      <w:r w:rsidRPr="002A7DFA">
        <w:rPr>
          <w:rFonts w:ascii="Arial" w:eastAsia="Times New Roman" w:hAnsi="Arial" w:cs="Arial"/>
          <w:bCs/>
          <w:lang w:eastAsia="ru-RU"/>
        </w:rPr>
        <w:t xml:space="preserve">                         </w:t>
      </w:r>
    </w:p>
    <w:p w:rsidR="001C34BD" w:rsidRPr="002A7DFA" w:rsidRDefault="001C34BD" w:rsidP="002A7DFA">
      <w:pPr>
        <w:pStyle w:val="a3"/>
        <w:numPr>
          <w:ilvl w:val="1"/>
          <w:numId w:val="1"/>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является некоммерческой организацией, созданной с целью развития и             популяризации физической культуры и спорта среди жителей Заводоуковского городского округа.</w:t>
      </w:r>
    </w:p>
    <w:p w:rsidR="001C34BD" w:rsidRPr="002A7DFA" w:rsidRDefault="001D18FF" w:rsidP="002A7DFA">
      <w:pPr>
        <w:numPr>
          <w:ilvl w:val="1"/>
          <w:numId w:val="1"/>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 xml:space="preserve"> Учреждение является юридическим лицом</w:t>
      </w:r>
      <w:r w:rsidR="005C485C" w:rsidRPr="002A7DFA">
        <w:rPr>
          <w:rFonts w:ascii="Arial" w:eastAsia="Times New Roman" w:hAnsi="Arial" w:cs="Arial"/>
          <w:bCs/>
          <w:lang w:eastAsia="ru-RU"/>
        </w:rPr>
        <w:t>, обладает обособленным имуществом, имеет самостоятельный баланс, от своего имени приобретает и осуществляет</w:t>
      </w:r>
      <w:r w:rsidR="001C34BD" w:rsidRPr="002A7DFA">
        <w:rPr>
          <w:rFonts w:ascii="Arial" w:eastAsia="Times New Roman" w:hAnsi="Arial" w:cs="Arial"/>
          <w:bCs/>
          <w:lang w:eastAsia="ru-RU"/>
        </w:rPr>
        <w:t xml:space="preserve"> имущественные и лич</w:t>
      </w:r>
      <w:r w:rsidR="005C485C" w:rsidRPr="002A7DFA">
        <w:rPr>
          <w:rFonts w:ascii="Arial" w:eastAsia="Times New Roman" w:hAnsi="Arial" w:cs="Arial"/>
          <w:bCs/>
          <w:lang w:eastAsia="ru-RU"/>
        </w:rPr>
        <w:t>ные неимущественные права, несет</w:t>
      </w:r>
      <w:r w:rsidR="001C34BD" w:rsidRPr="002A7DFA">
        <w:rPr>
          <w:rFonts w:ascii="Arial" w:eastAsia="Times New Roman" w:hAnsi="Arial" w:cs="Arial"/>
          <w:bCs/>
          <w:lang w:eastAsia="ru-RU"/>
        </w:rPr>
        <w:t xml:space="preserve"> обязанности, </w:t>
      </w:r>
      <w:r w:rsidR="00E32576" w:rsidRPr="002A7DFA">
        <w:rPr>
          <w:rFonts w:ascii="Arial" w:eastAsia="Times New Roman" w:hAnsi="Arial" w:cs="Arial"/>
          <w:bCs/>
          <w:lang w:eastAsia="ru-RU"/>
        </w:rPr>
        <w:t xml:space="preserve">вправе открывать счета </w:t>
      </w:r>
      <w:r w:rsidR="00E55436" w:rsidRPr="002A7DFA">
        <w:rPr>
          <w:rFonts w:ascii="Arial" w:eastAsia="Times New Roman" w:hAnsi="Arial" w:cs="Arial"/>
          <w:bCs/>
          <w:lang w:eastAsia="ru-RU"/>
        </w:rPr>
        <w:t xml:space="preserve">(в том числе расчетные) </w:t>
      </w:r>
      <w:r w:rsidR="00E32576" w:rsidRPr="002A7DFA">
        <w:rPr>
          <w:rFonts w:ascii="Arial" w:eastAsia="Times New Roman" w:hAnsi="Arial" w:cs="Arial"/>
          <w:bCs/>
          <w:lang w:eastAsia="ru-RU"/>
        </w:rPr>
        <w:t>в кредитных организациях, может быть истцом и ответчиком в суде, вправе осуществлять деятельность в сфере спорта и физической культуры в соответствии с законодательством Российской Федерации.</w:t>
      </w:r>
    </w:p>
    <w:p w:rsidR="001D18FF" w:rsidRPr="002A7DFA" w:rsidRDefault="001D18FF" w:rsidP="002A7DFA">
      <w:pPr>
        <w:pStyle w:val="a3"/>
        <w:numPr>
          <w:ilvl w:val="1"/>
          <w:numId w:val="1"/>
        </w:numPr>
        <w:spacing w:after="0" w:line="240" w:lineRule="auto"/>
        <w:jc w:val="both"/>
        <w:rPr>
          <w:rFonts w:ascii="Arial" w:hAnsi="Arial" w:cs="Arial"/>
        </w:rPr>
      </w:pPr>
      <w:r w:rsidRPr="002A7DFA">
        <w:rPr>
          <w:rFonts w:ascii="Arial" w:hAnsi="Arial" w:cs="Arial"/>
        </w:rPr>
        <w:t xml:space="preserve">     Учреждение в своей деятельности руководствуется Конституцией Российской Федерации, Федеральным законом от 03.11.2006 № 174-ФЗ «Об автономных учреждениях», иными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нормативными правовыми актами федеральных органов исполнительной власти, органов государственной власти Тюменской области, муниципальными правовыми актами Заводоуковского городского округа, настоящим Уставом.</w:t>
      </w:r>
    </w:p>
    <w:p w:rsidR="001C34BD" w:rsidRPr="002A7DFA" w:rsidRDefault="00846099" w:rsidP="002A7DFA">
      <w:pPr>
        <w:numPr>
          <w:ilvl w:val="1"/>
          <w:numId w:val="1"/>
        </w:numPr>
        <w:spacing w:after="0" w:line="240" w:lineRule="auto"/>
        <w:jc w:val="both"/>
        <w:rPr>
          <w:rFonts w:ascii="Arial" w:eastAsia="Times New Roman" w:hAnsi="Arial" w:cs="Arial"/>
          <w:bCs/>
          <w:lang w:eastAsia="ru-RU"/>
        </w:rPr>
      </w:pPr>
      <w:r w:rsidRPr="002A7DFA">
        <w:rPr>
          <w:rFonts w:ascii="Arial" w:hAnsi="Arial" w:cs="Arial"/>
        </w:rPr>
        <w:t>Учреждение имеет печать с полным наименованием на русском языке или сокращенным наименованием и другие реквизиты, необходимые для осуществления своей деятельности.</w:t>
      </w:r>
    </w:p>
    <w:p w:rsidR="00A279E7" w:rsidRPr="002A7DFA" w:rsidRDefault="00846099" w:rsidP="002A7DFA">
      <w:pPr>
        <w:tabs>
          <w:tab w:val="left" w:pos="4395"/>
        </w:tabs>
        <w:spacing w:after="0" w:line="240" w:lineRule="auto"/>
        <w:ind w:left="450"/>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Учреждение вправе иметь штампы и бланки со своим наименованием, а также зарегистрированную в установленном порядке эмблему.</w:t>
      </w:r>
    </w:p>
    <w:p w:rsidR="001C34BD" w:rsidRPr="002A7DFA" w:rsidRDefault="00A279E7" w:rsidP="002A7DFA">
      <w:pPr>
        <w:pStyle w:val="a3"/>
        <w:numPr>
          <w:ilvl w:val="1"/>
          <w:numId w:val="1"/>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осуществляет свою деятельность в соответствии с муниципальным заданием, утверждаемым в порядке, установленном муниципальными правовыми актами Заводоуковского городского округа.</w:t>
      </w:r>
      <w:r w:rsidR="001C34BD" w:rsidRPr="002A7DFA">
        <w:rPr>
          <w:rFonts w:ascii="Arial" w:eastAsia="Times New Roman" w:hAnsi="Arial" w:cs="Arial"/>
          <w:bCs/>
          <w:lang w:eastAsia="ru-RU"/>
        </w:rPr>
        <w:t xml:space="preserve"> </w:t>
      </w:r>
    </w:p>
    <w:p w:rsidR="00846099" w:rsidRPr="002A7DFA" w:rsidRDefault="00846099" w:rsidP="002A7DFA">
      <w:pPr>
        <w:pStyle w:val="a3"/>
        <w:numPr>
          <w:ilvl w:val="1"/>
          <w:numId w:val="1"/>
        </w:numPr>
        <w:spacing w:after="0" w:line="240" w:lineRule="auto"/>
        <w:jc w:val="both"/>
        <w:rPr>
          <w:rFonts w:ascii="Arial" w:eastAsia="Times New Roman" w:hAnsi="Arial" w:cs="Arial"/>
          <w:bCs/>
          <w:lang w:eastAsia="ru-RU"/>
        </w:rPr>
      </w:pPr>
      <w:r w:rsidRPr="002A7DFA">
        <w:rPr>
          <w:rFonts w:ascii="Arial" w:hAnsi="Arial" w:cs="Arial"/>
        </w:rPr>
        <w:t>Учреждение осуществляет бухгалтерский учет и представляет бухгалтерскую отчетность и статистическую отчетность в порядке, установленном законодательством Российской Федерации.</w:t>
      </w:r>
    </w:p>
    <w:p w:rsidR="00846099" w:rsidRPr="002A7DFA" w:rsidRDefault="00846099" w:rsidP="002A7DFA">
      <w:pPr>
        <w:pStyle w:val="a3"/>
        <w:spacing w:after="0" w:line="240" w:lineRule="auto"/>
        <w:ind w:left="450"/>
        <w:jc w:val="both"/>
        <w:rPr>
          <w:rFonts w:ascii="Arial" w:eastAsia="Times New Roman" w:hAnsi="Arial" w:cs="Arial"/>
          <w:bCs/>
          <w:lang w:eastAsia="ru-RU"/>
        </w:rPr>
      </w:pPr>
      <w:r w:rsidRPr="002A7DFA">
        <w:rPr>
          <w:rFonts w:ascii="Arial" w:hAnsi="Arial" w:cs="Arial"/>
        </w:rPr>
        <w:lastRenderedPageBreak/>
        <w:t xml:space="preserve">     Учреждение предоставляет информацию о своей деятельности в органы государственной статистики, налоговые органы, Учредителю, иные органы и лицам в соответствии с законодательством Российской Федерации и настоящим Уставом.</w:t>
      </w:r>
    </w:p>
    <w:p w:rsidR="001C34BD" w:rsidRPr="002A7DFA" w:rsidRDefault="001C34BD" w:rsidP="002A7DFA">
      <w:pPr>
        <w:pStyle w:val="a3"/>
        <w:numPr>
          <w:ilvl w:val="1"/>
          <w:numId w:val="1"/>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вправе открывать филиалы и представительства</w:t>
      </w:r>
      <w:r w:rsidR="00A279E7" w:rsidRPr="002A7DFA">
        <w:rPr>
          <w:rFonts w:ascii="Arial" w:eastAsia="Times New Roman" w:hAnsi="Arial" w:cs="Arial"/>
          <w:bCs/>
          <w:lang w:eastAsia="ru-RU"/>
        </w:rPr>
        <w:t>, структурные подразделения, деятельность которых регулируется положениями, утверждаемыми локальным нормативным актом учреждения</w:t>
      </w:r>
      <w:r w:rsidRPr="002A7DFA">
        <w:rPr>
          <w:rFonts w:ascii="Arial" w:eastAsia="Times New Roman" w:hAnsi="Arial" w:cs="Arial"/>
          <w:bCs/>
          <w:lang w:eastAsia="ru-RU"/>
        </w:rPr>
        <w:t xml:space="preserve"> с внесением соответствующих сведений в настоящий Устав.</w:t>
      </w:r>
    </w:p>
    <w:p w:rsidR="001C34BD" w:rsidRPr="002A7DFA" w:rsidRDefault="001C34BD" w:rsidP="002A7DFA">
      <w:pPr>
        <w:numPr>
          <w:ilvl w:val="1"/>
          <w:numId w:val="1"/>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Филиалы и представительства Учреждения не являются юридическими лицами и действуют на осно</w:t>
      </w:r>
      <w:r w:rsidR="00A279E7" w:rsidRPr="002A7DFA">
        <w:rPr>
          <w:rFonts w:ascii="Arial" w:eastAsia="Times New Roman" w:hAnsi="Arial" w:cs="Arial"/>
          <w:bCs/>
          <w:lang w:eastAsia="ru-RU"/>
        </w:rPr>
        <w:t>вании утверждаемых директором Учреждения –</w:t>
      </w:r>
      <w:r w:rsidRPr="002A7DFA">
        <w:rPr>
          <w:rFonts w:ascii="Arial" w:eastAsia="Times New Roman" w:hAnsi="Arial" w:cs="Arial"/>
          <w:bCs/>
          <w:lang w:eastAsia="ru-RU"/>
        </w:rPr>
        <w:t xml:space="preserve"> положений о филиалах и представительствах Учреждения. Филиалы и представительства Учреждения организуют свою работу от имени и в интересах Учреждения, руководители филиалов и представит</w:t>
      </w:r>
      <w:r w:rsidR="00A279E7" w:rsidRPr="002A7DFA">
        <w:rPr>
          <w:rFonts w:ascii="Arial" w:eastAsia="Times New Roman" w:hAnsi="Arial" w:cs="Arial"/>
          <w:bCs/>
          <w:lang w:eastAsia="ru-RU"/>
        </w:rPr>
        <w:t>ельств назначаются директором Учреждения –</w:t>
      </w:r>
      <w:r w:rsidRPr="002A7DFA">
        <w:rPr>
          <w:rFonts w:ascii="Arial" w:eastAsia="Times New Roman" w:hAnsi="Arial" w:cs="Arial"/>
          <w:bCs/>
          <w:lang w:eastAsia="ru-RU"/>
        </w:rPr>
        <w:t xml:space="preserve"> и действуют на основании доверенности. </w:t>
      </w:r>
    </w:p>
    <w:p w:rsidR="001C34BD" w:rsidRPr="002A7DFA" w:rsidRDefault="001C34BD" w:rsidP="006923EA">
      <w:pPr>
        <w:numPr>
          <w:ilvl w:val="1"/>
          <w:numId w:val="1"/>
        </w:numPr>
        <w:tabs>
          <w:tab w:val="left" w:pos="709"/>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В Учреждении не допускается создание и деятельность организационных структур политических партий, общественно-политических и религиозных движений и организаций.</w:t>
      </w:r>
    </w:p>
    <w:p w:rsidR="00846099" w:rsidRPr="002A7DFA" w:rsidRDefault="00846099" w:rsidP="002A7DFA">
      <w:pPr>
        <w:numPr>
          <w:ilvl w:val="1"/>
          <w:numId w:val="1"/>
        </w:numPr>
        <w:spacing w:after="0" w:line="240" w:lineRule="auto"/>
        <w:jc w:val="both"/>
        <w:rPr>
          <w:rFonts w:ascii="Arial" w:eastAsia="Times New Roman" w:hAnsi="Arial" w:cs="Arial"/>
          <w:bCs/>
          <w:lang w:eastAsia="ru-RU"/>
        </w:rPr>
      </w:pPr>
      <w:r w:rsidRPr="002A7DFA">
        <w:rPr>
          <w:rFonts w:ascii="Arial" w:hAnsi="Arial" w:cs="Arial"/>
        </w:rPr>
        <w:t>Учреждение формирует открытые и общедоступные информационные ресурсы, содержащие информацию о своей деятельности, и обеспечивает доступ к таким ресурсам посредством размещения их в информационно</w:t>
      </w:r>
      <w:r w:rsidRPr="002A7DFA">
        <w:rPr>
          <w:rFonts w:ascii="Arial" w:hAnsi="Arial" w:cs="Arial"/>
        </w:rPr>
        <w:softHyphen/>
        <w:t>-телекоммуникационной сети «Интернет», в том числе на официальном сайте Учреждения.</w:t>
      </w:r>
    </w:p>
    <w:p w:rsidR="00846099" w:rsidRPr="002A7DFA" w:rsidRDefault="00846099" w:rsidP="002A7DFA">
      <w:pPr>
        <w:pStyle w:val="a3"/>
        <w:numPr>
          <w:ilvl w:val="1"/>
          <w:numId w:val="1"/>
        </w:numPr>
        <w:spacing w:after="0" w:line="240" w:lineRule="auto"/>
        <w:jc w:val="both"/>
        <w:rPr>
          <w:rFonts w:ascii="Arial" w:hAnsi="Arial" w:cs="Arial"/>
        </w:rPr>
      </w:pPr>
      <w:r w:rsidRPr="002A7DFA">
        <w:rPr>
          <w:rFonts w:ascii="Arial" w:hAnsi="Arial" w:cs="Arial"/>
        </w:rPr>
        <w:t>К компетенции Учреждения относятся:</w:t>
      </w:r>
    </w:p>
    <w:p w:rsidR="00846099" w:rsidRPr="002A7DFA" w:rsidRDefault="008D4F39" w:rsidP="002A7DFA">
      <w:pPr>
        <w:spacing w:after="0" w:line="240" w:lineRule="auto"/>
        <w:ind w:left="709" w:hanging="142"/>
        <w:jc w:val="both"/>
        <w:rPr>
          <w:rFonts w:ascii="Arial" w:hAnsi="Arial" w:cs="Arial"/>
        </w:rPr>
      </w:pPr>
      <w:r w:rsidRPr="002A7DFA">
        <w:rPr>
          <w:rFonts w:ascii="Arial" w:hAnsi="Arial" w:cs="Arial"/>
        </w:rPr>
        <w:t xml:space="preserve">- </w:t>
      </w:r>
      <w:r w:rsidR="00846099" w:rsidRPr="002A7DFA">
        <w:rPr>
          <w:rFonts w:ascii="Arial" w:hAnsi="Arial" w:cs="Arial"/>
        </w:rPr>
        <w:t xml:space="preserve">разработка и принятие правил внутреннего трудового распорядка и иных локальных </w:t>
      </w:r>
      <w:r w:rsidR="00A35E6E" w:rsidRPr="002A7DFA">
        <w:rPr>
          <w:rFonts w:ascii="Arial" w:hAnsi="Arial" w:cs="Arial"/>
        </w:rPr>
        <w:t xml:space="preserve">    </w:t>
      </w:r>
      <w:r w:rsidR="002A7DFA">
        <w:rPr>
          <w:rFonts w:ascii="Arial" w:hAnsi="Arial" w:cs="Arial"/>
        </w:rPr>
        <w:t xml:space="preserve">     </w:t>
      </w:r>
      <w:r w:rsidR="00846099" w:rsidRPr="002A7DFA">
        <w:rPr>
          <w:rFonts w:ascii="Arial" w:hAnsi="Arial" w:cs="Arial"/>
        </w:rPr>
        <w:t>нормативных актов;</w:t>
      </w:r>
    </w:p>
    <w:p w:rsidR="00846099" w:rsidRPr="002A7DFA" w:rsidRDefault="008D4F39" w:rsidP="002A7DFA">
      <w:pPr>
        <w:spacing w:after="0" w:line="240" w:lineRule="auto"/>
        <w:ind w:left="709" w:hanging="142"/>
        <w:jc w:val="both"/>
        <w:rPr>
          <w:rFonts w:ascii="Arial" w:hAnsi="Arial" w:cs="Arial"/>
        </w:rPr>
      </w:pPr>
      <w:r w:rsidRPr="002A7DFA">
        <w:rPr>
          <w:rFonts w:ascii="Arial" w:hAnsi="Arial" w:cs="Arial"/>
        </w:rPr>
        <w:t xml:space="preserve">- </w:t>
      </w:r>
      <w:r w:rsidR="00846099" w:rsidRPr="002A7DFA">
        <w:rPr>
          <w:rFonts w:ascii="Arial" w:hAnsi="Arial" w:cs="Arial"/>
        </w:rPr>
        <w:t>материально-техническое обеспечение деятельности Учреждения в соответствии с установленными нормами и требованиями;</w:t>
      </w:r>
    </w:p>
    <w:p w:rsidR="00846099" w:rsidRPr="002A7DFA" w:rsidRDefault="008D4F39" w:rsidP="002A7DFA">
      <w:pPr>
        <w:spacing w:after="0" w:line="240" w:lineRule="auto"/>
        <w:ind w:firstLine="567"/>
        <w:jc w:val="both"/>
        <w:rPr>
          <w:rFonts w:ascii="Arial" w:hAnsi="Arial" w:cs="Arial"/>
        </w:rPr>
      </w:pPr>
      <w:r w:rsidRPr="002A7DFA">
        <w:rPr>
          <w:rFonts w:ascii="Arial" w:hAnsi="Arial" w:cs="Arial"/>
        </w:rPr>
        <w:t xml:space="preserve">- </w:t>
      </w:r>
      <w:r w:rsidR="00846099" w:rsidRPr="002A7DFA">
        <w:rPr>
          <w:rFonts w:ascii="Arial" w:hAnsi="Arial" w:cs="Arial"/>
        </w:rPr>
        <w:t>установление штатного расписания;</w:t>
      </w:r>
    </w:p>
    <w:p w:rsidR="00846099" w:rsidRPr="002A7DFA" w:rsidRDefault="008D4F39" w:rsidP="002A7DFA">
      <w:pPr>
        <w:spacing w:after="0" w:line="240" w:lineRule="auto"/>
        <w:ind w:left="709" w:hanging="142"/>
        <w:jc w:val="both"/>
        <w:rPr>
          <w:rFonts w:ascii="Arial" w:hAnsi="Arial" w:cs="Arial"/>
        </w:rPr>
      </w:pPr>
      <w:r w:rsidRPr="002A7DFA">
        <w:rPr>
          <w:rFonts w:ascii="Arial" w:hAnsi="Arial" w:cs="Arial"/>
        </w:rPr>
        <w:t xml:space="preserve">- </w:t>
      </w:r>
      <w:r w:rsidR="00846099" w:rsidRPr="002A7DFA">
        <w:rPr>
          <w:rFonts w:ascii="Arial" w:hAnsi="Arial" w:cs="Arial"/>
        </w:rPr>
        <w:t>прием на работу работников, заключение с ними и расторжение трудовых договоров, распределение должностных обязанностей;</w:t>
      </w:r>
    </w:p>
    <w:p w:rsidR="00846099" w:rsidRPr="002A7DFA" w:rsidRDefault="008D4F39" w:rsidP="002A7DFA">
      <w:pPr>
        <w:spacing w:after="0" w:line="240" w:lineRule="auto"/>
        <w:ind w:left="851" w:hanging="284"/>
        <w:jc w:val="both"/>
        <w:rPr>
          <w:rFonts w:ascii="Arial" w:hAnsi="Arial" w:cs="Arial"/>
        </w:rPr>
      </w:pPr>
      <w:r w:rsidRPr="002A7DFA">
        <w:rPr>
          <w:rFonts w:ascii="Arial" w:hAnsi="Arial" w:cs="Arial"/>
        </w:rPr>
        <w:t xml:space="preserve">- </w:t>
      </w:r>
      <w:r w:rsidR="00846099" w:rsidRPr="002A7DFA">
        <w:rPr>
          <w:rFonts w:ascii="Arial" w:hAnsi="Arial" w:cs="Arial"/>
        </w:rPr>
        <w:t>обеспечение ведения официального сайта Учреждения в информационно-коммуникационной сети «Интернет»;</w:t>
      </w:r>
    </w:p>
    <w:p w:rsidR="00846099" w:rsidRPr="002A7DFA" w:rsidRDefault="00846099" w:rsidP="002A7DFA">
      <w:pPr>
        <w:spacing w:after="0" w:line="240" w:lineRule="auto"/>
        <w:ind w:left="450"/>
        <w:jc w:val="both"/>
        <w:rPr>
          <w:rFonts w:ascii="Arial" w:eastAsia="Times New Roman" w:hAnsi="Arial" w:cs="Arial"/>
          <w:bCs/>
          <w:lang w:eastAsia="ru-RU"/>
        </w:rPr>
      </w:pPr>
      <w:r w:rsidRPr="002A7DFA">
        <w:rPr>
          <w:rFonts w:ascii="Arial" w:hAnsi="Arial" w:cs="Arial"/>
        </w:rPr>
        <w:t xml:space="preserve">  </w:t>
      </w:r>
      <w:r w:rsidR="008D4F39" w:rsidRPr="002A7DFA">
        <w:rPr>
          <w:rFonts w:ascii="Arial" w:hAnsi="Arial" w:cs="Arial"/>
        </w:rPr>
        <w:t xml:space="preserve">- </w:t>
      </w:r>
      <w:r w:rsidRPr="002A7DFA">
        <w:rPr>
          <w:rFonts w:ascii="Arial" w:hAnsi="Arial" w:cs="Arial"/>
        </w:rPr>
        <w:t xml:space="preserve">иные вопросы в соответствии с </w:t>
      </w:r>
      <w:r w:rsidR="008D4F39" w:rsidRPr="002A7DFA">
        <w:rPr>
          <w:rFonts w:ascii="Arial" w:hAnsi="Arial" w:cs="Arial"/>
        </w:rPr>
        <w:t xml:space="preserve">действующим </w:t>
      </w:r>
      <w:r w:rsidRPr="002A7DFA">
        <w:rPr>
          <w:rFonts w:ascii="Arial" w:hAnsi="Arial" w:cs="Arial"/>
        </w:rPr>
        <w:t>законодательством Российской Федерации.</w:t>
      </w:r>
    </w:p>
    <w:p w:rsidR="00A8290C" w:rsidRPr="002A7DFA" w:rsidRDefault="001C34BD" w:rsidP="002A7DFA">
      <w:pPr>
        <w:numPr>
          <w:ilvl w:val="1"/>
          <w:numId w:val="1"/>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осуществляет свою деятельность в деловом сотрудничестве и на договорной основе с организациями всех форм собственности.</w:t>
      </w:r>
    </w:p>
    <w:p w:rsidR="002E4E24" w:rsidRPr="002A7DFA" w:rsidRDefault="002E4E24" w:rsidP="002A7DFA">
      <w:pPr>
        <w:pStyle w:val="a3"/>
        <w:tabs>
          <w:tab w:val="left" w:pos="4395"/>
        </w:tabs>
        <w:spacing w:after="0" w:line="240" w:lineRule="auto"/>
        <w:ind w:left="450"/>
        <w:rPr>
          <w:rFonts w:ascii="Arial" w:eastAsia="Times New Roman" w:hAnsi="Arial" w:cs="Arial"/>
          <w:b/>
          <w:bCs/>
          <w:lang w:eastAsia="ru-RU"/>
        </w:rPr>
      </w:pPr>
    </w:p>
    <w:p w:rsidR="002E4E24" w:rsidRPr="002A7DFA" w:rsidRDefault="002E4E24" w:rsidP="002A7DFA">
      <w:pPr>
        <w:pStyle w:val="a3"/>
        <w:tabs>
          <w:tab w:val="left" w:pos="4395"/>
        </w:tabs>
        <w:spacing w:after="0" w:line="240" w:lineRule="auto"/>
        <w:ind w:left="450"/>
        <w:rPr>
          <w:rFonts w:ascii="Arial" w:eastAsia="Times New Roman" w:hAnsi="Arial" w:cs="Arial"/>
          <w:b/>
          <w:bCs/>
          <w:lang w:eastAsia="ru-RU"/>
        </w:rPr>
      </w:pPr>
    </w:p>
    <w:p w:rsidR="001C34BD" w:rsidRPr="002A7DFA" w:rsidRDefault="00A35E6E" w:rsidP="002A7DFA">
      <w:pPr>
        <w:pStyle w:val="a3"/>
        <w:numPr>
          <w:ilvl w:val="0"/>
          <w:numId w:val="1"/>
        </w:numPr>
        <w:tabs>
          <w:tab w:val="left" w:pos="4395"/>
        </w:tabs>
        <w:spacing w:after="0" w:line="240" w:lineRule="auto"/>
        <w:jc w:val="center"/>
        <w:rPr>
          <w:rFonts w:ascii="Arial" w:eastAsia="Times New Roman" w:hAnsi="Arial" w:cs="Arial"/>
          <w:b/>
          <w:bCs/>
          <w:lang w:eastAsia="ru-RU"/>
        </w:rPr>
      </w:pPr>
      <w:r w:rsidRPr="002A7DFA">
        <w:rPr>
          <w:rFonts w:ascii="Arial" w:eastAsia="Times New Roman" w:hAnsi="Arial" w:cs="Arial"/>
          <w:b/>
          <w:bCs/>
          <w:lang w:eastAsia="ru-RU"/>
        </w:rPr>
        <w:t>ПРЕДМЕТ, ЦЕЛИ</w:t>
      </w:r>
      <w:r w:rsidR="002D5EE6" w:rsidRPr="002A7DFA">
        <w:rPr>
          <w:rFonts w:ascii="Arial" w:eastAsia="Times New Roman" w:hAnsi="Arial" w:cs="Arial"/>
          <w:b/>
          <w:bCs/>
          <w:lang w:eastAsia="ru-RU"/>
        </w:rPr>
        <w:t xml:space="preserve"> И</w:t>
      </w:r>
      <w:r w:rsidR="001C34BD" w:rsidRPr="002A7DFA">
        <w:rPr>
          <w:rFonts w:ascii="Arial" w:eastAsia="Times New Roman" w:hAnsi="Arial" w:cs="Arial"/>
          <w:b/>
          <w:bCs/>
          <w:lang w:eastAsia="ru-RU"/>
        </w:rPr>
        <w:t xml:space="preserve"> </w:t>
      </w:r>
      <w:r w:rsidR="002D5EE6" w:rsidRPr="002A7DFA">
        <w:rPr>
          <w:rFonts w:ascii="Arial" w:eastAsia="Times New Roman" w:hAnsi="Arial" w:cs="Arial"/>
          <w:b/>
          <w:bCs/>
          <w:lang w:eastAsia="ru-RU"/>
        </w:rPr>
        <w:t>ВИДЫ</w:t>
      </w:r>
      <w:r w:rsidR="001C34BD" w:rsidRPr="002A7DFA">
        <w:rPr>
          <w:rFonts w:ascii="Arial" w:eastAsia="Times New Roman" w:hAnsi="Arial" w:cs="Arial"/>
          <w:b/>
          <w:bCs/>
          <w:lang w:eastAsia="ru-RU"/>
        </w:rPr>
        <w:t xml:space="preserve"> </w:t>
      </w:r>
      <w:r w:rsidR="002D5EE6" w:rsidRPr="002A7DFA">
        <w:rPr>
          <w:rFonts w:ascii="Arial" w:eastAsia="Times New Roman" w:hAnsi="Arial" w:cs="Arial"/>
          <w:b/>
          <w:bCs/>
          <w:lang w:eastAsia="ru-RU"/>
        </w:rPr>
        <w:t>ДЕЯТЕЛЬНОСТИ</w:t>
      </w:r>
      <w:r w:rsidR="001C34BD" w:rsidRPr="002A7DFA">
        <w:rPr>
          <w:rFonts w:ascii="Arial" w:eastAsia="Times New Roman" w:hAnsi="Arial" w:cs="Arial"/>
          <w:b/>
          <w:bCs/>
          <w:lang w:eastAsia="ru-RU"/>
        </w:rPr>
        <w:t xml:space="preserve"> </w:t>
      </w:r>
      <w:r w:rsidR="002D5EE6" w:rsidRPr="002A7DFA">
        <w:rPr>
          <w:rFonts w:ascii="Arial" w:eastAsia="Times New Roman" w:hAnsi="Arial" w:cs="Arial"/>
          <w:b/>
          <w:bCs/>
          <w:lang w:eastAsia="ru-RU"/>
        </w:rPr>
        <w:t>УЧРЕЖДЕНИЯ</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p>
    <w:p w:rsidR="00A35E6E" w:rsidRPr="002A7DFA" w:rsidRDefault="00A35E6E" w:rsidP="002A7DFA">
      <w:pPr>
        <w:tabs>
          <w:tab w:val="left" w:pos="4395"/>
        </w:tabs>
        <w:spacing w:after="0" w:line="240" w:lineRule="auto"/>
        <w:rPr>
          <w:rFonts w:ascii="Arial" w:eastAsia="Times New Roman" w:hAnsi="Arial" w:cs="Arial"/>
          <w:b/>
          <w:bCs/>
          <w:lang w:eastAsia="ru-RU"/>
        </w:rPr>
      </w:pPr>
      <w:r w:rsidRPr="002A7DFA">
        <w:rPr>
          <w:rFonts w:ascii="Arial" w:eastAsia="Times New Roman" w:hAnsi="Arial" w:cs="Arial"/>
          <w:bCs/>
          <w:lang w:eastAsia="ru-RU"/>
        </w:rPr>
        <w:t>2.1</w:t>
      </w:r>
      <w:r w:rsidR="006923EA">
        <w:rPr>
          <w:rFonts w:ascii="Arial" w:eastAsia="Times New Roman" w:hAnsi="Arial" w:cs="Arial"/>
          <w:bCs/>
          <w:lang w:eastAsia="ru-RU"/>
        </w:rPr>
        <w:t xml:space="preserve">.     </w:t>
      </w:r>
      <w:r w:rsidRPr="002A7DFA">
        <w:rPr>
          <w:rFonts w:ascii="Arial" w:eastAsia="Times New Roman" w:hAnsi="Arial" w:cs="Arial"/>
          <w:bCs/>
          <w:lang w:eastAsia="ru-RU"/>
        </w:rPr>
        <w:t>Предметом деятельности Учреждения является:</w:t>
      </w:r>
    </w:p>
    <w:p w:rsidR="00A35E6E" w:rsidRPr="002A7DFA" w:rsidRDefault="00A35E6E"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
          <w:bCs/>
          <w:lang w:eastAsia="ru-RU"/>
        </w:rPr>
        <w:t xml:space="preserve"> - </w:t>
      </w:r>
      <w:r w:rsidRPr="002A7DFA">
        <w:rPr>
          <w:rFonts w:ascii="Arial" w:eastAsia="Times New Roman" w:hAnsi="Arial" w:cs="Arial"/>
          <w:bCs/>
          <w:lang w:eastAsia="ru-RU"/>
        </w:rPr>
        <w:t>предоставление населению округа услуг в сфере физической культуры и спорта;</w:t>
      </w:r>
    </w:p>
    <w:p w:rsidR="00A35E6E" w:rsidRPr="002A7DFA" w:rsidRDefault="00A35E6E"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 предоставление услуг в сфере летнего отдыха, занятости детей, подростков и молодёжи округа по месту жительства.</w:t>
      </w:r>
    </w:p>
    <w:p w:rsidR="001C34BD" w:rsidRPr="002A7DFA" w:rsidRDefault="00A35E6E"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2.2</w:t>
      </w:r>
      <w:r w:rsidR="006923EA">
        <w:rPr>
          <w:rFonts w:ascii="Arial" w:eastAsia="Times New Roman" w:hAnsi="Arial" w:cs="Arial"/>
          <w:bCs/>
          <w:lang w:eastAsia="ru-RU"/>
        </w:rPr>
        <w:t xml:space="preserve">.     </w:t>
      </w:r>
      <w:r w:rsidR="001C34BD" w:rsidRPr="002A7DFA">
        <w:rPr>
          <w:rFonts w:ascii="Arial" w:eastAsia="Times New Roman" w:hAnsi="Arial" w:cs="Arial"/>
          <w:bCs/>
          <w:lang w:eastAsia="ru-RU"/>
        </w:rPr>
        <w:t>Целями деятельности Учреждения являются:</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привлечение жителей городского округа к систематическим занятиям физической культурой и спортом и ведению здорового образа жизни;</w:t>
      </w:r>
    </w:p>
    <w:p w:rsidR="001C34BD" w:rsidRPr="002A7DFA" w:rsidRDefault="00A35E6E" w:rsidP="002A7DFA">
      <w:pPr>
        <w:tabs>
          <w:tab w:val="left" w:pos="142"/>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помощь в организации физкультурно-спортивной работы в образовательных учреждениях и трудовых коллективах;</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проведение физкультурно-оздоровительных и спортивно-массовых мероприятий на территории округа по месту жительства;</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подготовка и выступление на различном уровне соревнований сборных Заводоуковского городского округа по различным видам спорта.</w:t>
      </w:r>
    </w:p>
    <w:p w:rsidR="001C34BD" w:rsidRPr="002A7DFA" w:rsidRDefault="001C34BD" w:rsidP="002A7DFA">
      <w:pPr>
        <w:tabs>
          <w:tab w:val="left" w:pos="2127"/>
          <w:tab w:val="left" w:pos="4395"/>
        </w:tabs>
        <w:spacing w:after="0" w:line="240" w:lineRule="auto"/>
        <w:rPr>
          <w:rFonts w:ascii="Arial" w:eastAsia="Times New Roman" w:hAnsi="Arial" w:cs="Arial"/>
          <w:b/>
          <w:bCs/>
          <w:lang w:eastAsia="ru-RU"/>
        </w:rPr>
      </w:pPr>
      <w:r w:rsidRPr="002A7DFA">
        <w:rPr>
          <w:rFonts w:ascii="Arial" w:eastAsia="Times New Roman" w:hAnsi="Arial" w:cs="Arial"/>
          <w:bCs/>
          <w:lang w:eastAsia="ru-RU"/>
        </w:rPr>
        <w:t>2.3.</w:t>
      </w:r>
      <w:r w:rsidR="006923EA">
        <w:rPr>
          <w:rFonts w:ascii="Arial" w:eastAsia="Times New Roman" w:hAnsi="Arial" w:cs="Arial"/>
          <w:b/>
          <w:bCs/>
          <w:lang w:eastAsia="ru-RU"/>
        </w:rPr>
        <w:t xml:space="preserve">     </w:t>
      </w:r>
      <w:r w:rsidRPr="002A7DFA">
        <w:rPr>
          <w:rFonts w:ascii="Arial" w:eastAsia="Times New Roman" w:hAnsi="Arial" w:cs="Arial"/>
          <w:bCs/>
          <w:lang w:eastAsia="ru-RU"/>
        </w:rPr>
        <w:t>Учреждение вправе осуществлять в соответствии с целями, для достижения которых оно создано, следующие виды деятельности:</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lastRenderedPageBreak/>
        <w:t>- организация работы по профилактике и борьбе с негативными явлениями среди детей, молодёжи и трудового населения;</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разработка и утверждение календарного плана спортивно-массовых мероприятий, контроль над их выполнением;</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содействие развитию и повышению эффективности использования материально-технической базы, обеспечение на территории Заводоуковского городского округа благоприятных условий для развития платных физкультурно-оздоровительных спортивных услуг населению;</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приобретение спортивной формы, качественного спортивного инвентаря и оборудования;</w:t>
      </w:r>
    </w:p>
    <w:p w:rsidR="001C34BD" w:rsidRPr="002A7DFA" w:rsidRDefault="001C34BD" w:rsidP="002A7DFA">
      <w:pPr>
        <w:tabs>
          <w:tab w:val="left" w:pos="4395"/>
        </w:tabs>
        <w:spacing w:after="0" w:line="240" w:lineRule="auto"/>
        <w:jc w:val="both"/>
        <w:rPr>
          <w:rFonts w:ascii="Arial" w:eastAsia="Times New Roman" w:hAnsi="Arial" w:cs="Arial"/>
          <w:b/>
          <w:bCs/>
          <w:lang w:eastAsia="ru-RU"/>
        </w:rPr>
      </w:pPr>
      <w:r w:rsidRPr="002A7DFA">
        <w:rPr>
          <w:rFonts w:ascii="Arial" w:eastAsia="Times New Roman" w:hAnsi="Arial" w:cs="Arial"/>
          <w:bCs/>
          <w:lang w:eastAsia="ru-RU"/>
        </w:rPr>
        <w:t>-  участи</w:t>
      </w:r>
      <w:r w:rsidR="00422E0F" w:rsidRPr="002A7DFA">
        <w:rPr>
          <w:rFonts w:ascii="Arial" w:eastAsia="Times New Roman" w:hAnsi="Arial" w:cs="Arial"/>
          <w:bCs/>
          <w:lang w:eastAsia="ru-RU"/>
        </w:rPr>
        <w:t xml:space="preserve">е в областных </w:t>
      </w:r>
      <w:r w:rsidRPr="002A7DFA">
        <w:rPr>
          <w:rFonts w:ascii="Arial" w:eastAsia="Times New Roman" w:hAnsi="Arial" w:cs="Arial"/>
          <w:bCs/>
          <w:lang w:eastAsia="ru-RU"/>
        </w:rPr>
        <w:t>соревнованиях;</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 подготовка и проведение комплексных спортивных мероприятий, соревнований по                                                                                                                                                 различным видам спорта разного уровня</w:t>
      </w:r>
      <w:r w:rsidR="00422E0F" w:rsidRPr="002A7DFA">
        <w:rPr>
          <w:rFonts w:ascii="Arial" w:eastAsia="Times New Roman" w:hAnsi="Arial" w:cs="Arial"/>
          <w:bCs/>
          <w:lang w:eastAsia="ru-RU"/>
        </w:rPr>
        <w:t>, физкультурных и спортивных мероприятий в рамках Всероссийского физкультурно-спортивного комплекса «Готов к труду и обороне»</w:t>
      </w:r>
      <w:r w:rsidR="00DC3EF6" w:rsidRPr="002A7DFA">
        <w:rPr>
          <w:rFonts w:ascii="Arial" w:eastAsia="Times New Roman" w:hAnsi="Arial" w:cs="Arial"/>
          <w:bCs/>
          <w:lang w:eastAsia="ru-RU"/>
        </w:rPr>
        <w:t xml:space="preserve"> </w:t>
      </w:r>
      <w:r w:rsidR="00422E0F" w:rsidRPr="002A7DFA">
        <w:rPr>
          <w:rFonts w:ascii="Arial" w:eastAsia="Times New Roman" w:hAnsi="Arial" w:cs="Arial"/>
          <w:bCs/>
          <w:lang w:eastAsia="ru-RU"/>
        </w:rPr>
        <w:t>(ГТО)</w:t>
      </w:r>
      <w:r w:rsidRPr="002A7DFA">
        <w:rPr>
          <w:rFonts w:ascii="Arial" w:eastAsia="Times New Roman" w:hAnsi="Arial" w:cs="Arial"/>
          <w:bCs/>
          <w:lang w:eastAsia="ru-RU"/>
        </w:rPr>
        <w:t xml:space="preserve">; </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организация физкультурно-оздоровительной и спортивно-массовой работы по месту жительства;</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работа с инвалидами и подростками «Группы особого внимания»;</w:t>
      </w:r>
    </w:p>
    <w:p w:rsidR="001C34BD" w:rsidRPr="002A7DFA" w:rsidRDefault="001C34BD" w:rsidP="002A7DFA">
      <w:pPr>
        <w:tabs>
          <w:tab w:val="left" w:pos="4395"/>
        </w:tabs>
        <w:spacing w:after="0" w:line="240" w:lineRule="auto"/>
        <w:jc w:val="both"/>
        <w:rPr>
          <w:rFonts w:ascii="Arial" w:eastAsia="Times New Roman" w:hAnsi="Arial" w:cs="Arial"/>
          <w:b/>
          <w:bCs/>
          <w:lang w:eastAsia="ru-RU"/>
        </w:rPr>
      </w:pPr>
      <w:r w:rsidRPr="002A7DFA">
        <w:rPr>
          <w:rFonts w:ascii="Arial" w:eastAsia="Times New Roman" w:hAnsi="Arial" w:cs="Arial"/>
          <w:bCs/>
          <w:lang w:eastAsia="ru-RU"/>
        </w:rPr>
        <w:t>-  приобретение ценных призов и наградной атрибутики для награждения победителей и призеров окружных спортивных мероприятий;</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реализация окружных программ в сфере физической культуры и спорта для населения Заводоуковского городского округа;</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ведение учёта и отчётности по физической культуре и спорту, предоставление в установленном порядке документации на утверждение в вышестоящие органы;</w:t>
      </w:r>
    </w:p>
    <w:p w:rsidR="00DC3EF6" w:rsidRPr="002A7DFA" w:rsidRDefault="001C34BD" w:rsidP="002A7DFA">
      <w:pPr>
        <w:pStyle w:val="a7"/>
        <w:tabs>
          <w:tab w:val="left" w:pos="4395"/>
        </w:tabs>
        <w:jc w:val="both"/>
        <w:rPr>
          <w:rFonts w:ascii="Arial" w:hAnsi="Arial" w:cs="Arial"/>
          <w:b/>
        </w:rPr>
      </w:pPr>
      <w:r w:rsidRPr="002A7DFA">
        <w:rPr>
          <w:rFonts w:ascii="Arial" w:eastAsia="Times New Roman" w:hAnsi="Arial" w:cs="Arial"/>
          <w:bCs/>
          <w:lang w:eastAsia="ru-RU"/>
        </w:rPr>
        <w:t xml:space="preserve">- </w:t>
      </w:r>
      <w:r w:rsidR="00DC3EF6" w:rsidRPr="002A7DFA">
        <w:rPr>
          <w:rFonts w:ascii="Arial" w:hAnsi="Arial" w:cs="Arial"/>
        </w:rPr>
        <w:t>Учреждение осуществляет деятельность по реализации Всероссийского физкультурно-спортивного комплекса «Готов к труду и обороне» (ГТО).</w:t>
      </w:r>
    </w:p>
    <w:p w:rsidR="003E64AD" w:rsidRPr="002A7DFA" w:rsidRDefault="006923EA" w:rsidP="002A7DFA">
      <w:pPr>
        <w:tabs>
          <w:tab w:val="left" w:pos="4395"/>
        </w:tabs>
        <w:spacing w:after="0" w:line="240" w:lineRule="auto"/>
        <w:jc w:val="both"/>
        <w:rPr>
          <w:rFonts w:ascii="Arial" w:hAnsi="Arial" w:cs="Arial"/>
          <w:snapToGrid w:val="0"/>
        </w:rPr>
      </w:pPr>
      <w:r>
        <w:rPr>
          <w:rFonts w:ascii="Arial" w:eastAsia="Times New Roman" w:hAnsi="Arial" w:cs="Arial"/>
          <w:bCs/>
          <w:lang w:eastAsia="ru-RU"/>
        </w:rPr>
        <w:t xml:space="preserve">2.4.     </w:t>
      </w:r>
      <w:r w:rsidR="001C34BD" w:rsidRPr="002A7DFA">
        <w:rPr>
          <w:rFonts w:ascii="Arial" w:hAnsi="Arial" w:cs="Arial"/>
          <w:snapToGrid w:val="0"/>
        </w:rPr>
        <w:t xml:space="preserve">Учреждение </w:t>
      </w:r>
      <w:r w:rsidR="00FE5181" w:rsidRPr="002A7DFA">
        <w:rPr>
          <w:rFonts w:ascii="Arial" w:hAnsi="Arial" w:cs="Arial"/>
          <w:snapToGrid w:val="0"/>
        </w:rPr>
        <w:t xml:space="preserve">по своему усмотрению </w:t>
      </w:r>
      <w:r w:rsidR="001C34BD" w:rsidRPr="002A7DFA">
        <w:rPr>
          <w:rFonts w:ascii="Arial" w:hAnsi="Arial" w:cs="Arial"/>
          <w:snapToGrid w:val="0"/>
        </w:rPr>
        <w:t>вправ</w:t>
      </w:r>
      <w:r w:rsidR="009A7EFD" w:rsidRPr="002A7DFA">
        <w:rPr>
          <w:rFonts w:ascii="Arial" w:hAnsi="Arial" w:cs="Arial"/>
          <w:snapToGrid w:val="0"/>
        </w:rPr>
        <w:t xml:space="preserve">е </w:t>
      </w:r>
      <w:r w:rsidR="00FE5181" w:rsidRPr="002A7DFA">
        <w:rPr>
          <w:rFonts w:ascii="Arial" w:hAnsi="Arial" w:cs="Arial"/>
          <w:snapToGrid w:val="0"/>
        </w:rPr>
        <w:t>выполнять работы, оказывать услуги, относящиеся к его основной деятельности, для граждан и юридических лиц за плату и на одинаковых при оказании однородных услуг условиях в порядке, установленном федеральными законами</w:t>
      </w:r>
      <w:r w:rsidR="003E64AD" w:rsidRPr="002A7DFA">
        <w:rPr>
          <w:rFonts w:ascii="Arial" w:hAnsi="Arial" w:cs="Arial"/>
          <w:snapToGrid w:val="0"/>
        </w:rPr>
        <w:t>. Учреждение вправе осуществлять иные виды деятельности лишь постольку, поскольку это служит достижению целей, ради которых оно создано, и соответствующую этим целям, при условии, что такая деятельность указана в Уставе.</w:t>
      </w:r>
    </w:p>
    <w:p w:rsidR="006D1090" w:rsidRPr="002A7DFA" w:rsidRDefault="006923EA" w:rsidP="002A7DFA">
      <w:pPr>
        <w:widowControl w:val="0"/>
        <w:tabs>
          <w:tab w:val="num" w:pos="0"/>
          <w:tab w:val="left" w:pos="4395"/>
        </w:tabs>
        <w:spacing w:after="0" w:line="240" w:lineRule="auto"/>
        <w:jc w:val="both"/>
        <w:rPr>
          <w:rFonts w:ascii="Arial" w:hAnsi="Arial" w:cs="Arial"/>
          <w:snapToGrid w:val="0"/>
        </w:rPr>
      </w:pPr>
      <w:r>
        <w:rPr>
          <w:rFonts w:ascii="Arial" w:hAnsi="Arial" w:cs="Arial"/>
          <w:snapToGrid w:val="0"/>
        </w:rPr>
        <w:t xml:space="preserve">2.5.   </w:t>
      </w:r>
      <w:r w:rsidR="001C34BD" w:rsidRPr="002A7DFA">
        <w:rPr>
          <w:rFonts w:ascii="Arial" w:hAnsi="Arial" w:cs="Arial"/>
          <w:snapToGrid w:val="0"/>
        </w:rPr>
        <w:t xml:space="preserve">Дополнительные платные услуги предоставляются на основе договоров, заключаемых с Заказчиками услуг. Учреждение оказывает платные услуги в соответствии с положением о платных услугах, утвержденным директором, тарифами на платные услуги, в том числе по проведению мероприятий. </w:t>
      </w:r>
    </w:p>
    <w:p w:rsidR="001C34BD" w:rsidRPr="002A7DFA" w:rsidRDefault="006923EA" w:rsidP="002A7DFA">
      <w:pPr>
        <w:widowControl w:val="0"/>
        <w:tabs>
          <w:tab w:val="num" w:pos="0"/>
          <w:tab w:val="left" w:pos="4395"/>
        </w:tabs>
        <w:spacing w:after="0" w:line="240" w:lineRule="auto"/>
        <w:jc w:val="both"/>
        <w:rPr>
          <w:rFonts w:ascii="Arial" w:hAnsi="Arial" w:cs="Arial"/>
          <w:snapToGrid w:val="0"/>
        </w:rPr>
      </w:pPr>
      <w:r>
        <w:rPr>
          <w:rFonts w:ascii="Arial" w:hAnsi="Arial" w:cs="Arial"/>
          <w:snapToGrid w:val="0"/>
        </w:rPr>
        <w:t xml:space="preserve">2.6.     </w:t>
      </w:r>
      <w:r w:rsidR="001C34BD" w:rsidRPr="002A7DFA">
        <w:rPr>
          <w:rFonts w:ascii="Arial" w:hAnsi="Arial" w:cs="Arial"/>
          <w:snapToGrid w:val="0"/>
        </w:rPr>
        <w:t>Цены и тарифы на платные услуги разрабатываются Учреждением самостоятельно и утверждаются администрацией Заводоуковского городского округа.</w:t>
      </w:r>
    </w:p>
    <w:p w:rsidR="001C34BD" w:rsidRPr="002A7DFA" w:rsidRDefault="006923EA" w:rsidP="002A7DFA">
      <w:pPr>
        <w:tabs>
          <w:tab w:val="left" w:pos="4395"/>
        </w:tabs>
        <w:spacing w:after="0" w:line="240" w:lineRule="auto"/>
        <w:jc w:val="both"/>
        <w:rPr>
          <w:rFonts w:ascii="Arial" w:eastAsia="Times New Roman" w:hAnsi="Arial" w:cs="Arial"/>
          <w:bCs/>
          <w:lang w:eastAsia="ru-RU"/>
        </w:rPr>
      </w:pPr>
      <w:r>
        <w:rPr>
          <w:rFonts w:ascii="Arial" w:eastAsia="Times New Roman" w:hAnsi="Arial" w:cs="Arial"/>
          <w:bCs/>
          <w:lang w:eastAsia="ru-RU"/>
        </w:rPr>
        <w:t xml:space="preserve">2.7.   </w:t>
      </w:r>
      <w:r w:rsidR="001C34BD" w:rsidRPr="002A7DFA">
        <w:rPr>
          <w:rFonts w:ascii="Arial" w:eastAsia="Times New Roman" w:hAnsi="Arial" w:cs="Arial"/>
          <w:bCs/>
          <w:lang w:eastAsia="ru-RU"/>
        </w:rPr>
        <w:t>В соответствии с целями своей деятельности Учреждение в рамках задания Учредителя выполняет следующие функции:</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организация физкультурно-оздоровительной и спортивно-массовой работы по месту жительства;</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взаимосвязь с образовательными учреждениями и трудовыми коллективами в вопросах физической культуры и спорта;</w:t>
      </w:r>
    </w:p>
    <w:p w:rsidR="001C34BD" w:rsidRPr="002A7DFA" w:rsidRDefault="00A35E6E"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 xml:space="preserve">развитие материально-технической базы спортивных сооружений, на которых осуществляется физкультурно-оздоровительная и спортивно-массовая работа. </w:t>
      </w:r>
    </w:p>
    <w:p w:rsidR="001C34BD" w:rsidRPr="002A7DFA" w:rsidRDefault="006923EA" w:rsidP="002A7DFA">
      <w:pPr>
        <w:tabs>
          <w:tab w:val="left" w:pos="4395"/>
        </w:tabs>
        <w:spacing w:after="0" w:line="240" w:lineRule="auto"/>
        <w:jc w:val="both"/>
        <w:rPr>
          <w:rFonts w:ascii="Arial" w:eastAsia="Times New Roman" w:hAnsi="Arial" w:cs="Arial"/>
          <w:bCs/>
          <w:lang w:eastAsia="ru-RU"/>
        </w:rPr>
      </w:pPr>
      <w:r>
        <w:rPr>
          <w:rFonts w:ascii="Arial" w:eastAsia="Times New Roman" w:hAnsi="Arial" w:cs="Arial"/>
          <w:bCs/>
          <w:lang w:eastAsia="ru-RU"/>
        </w:rPr>
        <w:t xml:space="preserve">2.8.   </w:t>
      </w:r>
      <w:r w:rsidR="001C34BD" w:rsidRPr="002A7DFA">
        <w:rPr>
          <w:rFonts w:ascii="Arial" w:eastAsia="Times New Roman" w:hAnsi="Arial" w:cs="Arial"/>
          <w:bCs/>
          <w:lang w:eastAsia="ru-RU"/>
        </w:rPr>
        <w:t>Отдельными видами деятельности, перечень которых определен   законодательством Российской Федерации, Учреждение занимается только на основании лицензии.</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2.9.</w:t>
      </w:r>
      <w:r w:rsidRPr="002A7DFA">
        <w:rPr>
          <w:rFonts w:ascii="Arial" w:eastAsia="Times New Roman" w:hAnsi="Arial" w:cs="Arial"/>
          <w:b/>
          <w:bCs/>
          <w:lang w:eastAsia="ru-RU"/>
        </w:rPr>
        <w:t xml:space="preserve"> </w:t>
      </w:r>
      <w:r w:rsidR="006923EA">
        <w:rPr>
          <w:rFonts w:ascii="Arial" w:eastAsia="Times New Roman" w:hAnsi="Arial" w:cs="Arial"/>
          <w:b/>
          <w:bCs/>
          <w:lang w:eastAsia="ru-RU"/>
        </w:rPr>
        <w:t xml:space="preserve">  </w:t>
      </w:r>
      <w:r w:rsidRPr="002A7DFA">
        <w:rPr>
          <w:rFonts w:ascii="Arial" w:eastAsia="Times New Roman" w:hAnsi="Arial" w:cs="Arial"/>
          <w:bCs/>
          <w:lang w:eastAsia="ru-RU"/>
        </w:rPr>
        <w:t>При осуществлении основных видов деятельности Учреждение:</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  руководствуется муниципальным заданием;</w:t>
      </w:r>
    </w:p>
    <w:p w:rsidR="001C34BD" w:rsidRPr="002A7DFA" w:rsidRDefault="001C34BD" w:rsidP="002A7DFA">
      <w:pPr>
        <w:tabs>
          <w:tab w:val="left" w:pos="4395"/>
        </w:tabs>
        <w:spacing w:after="0" w:line="240" w:lineRule="auto"/>
        <w:jc w:val="both"/>
        <w:rPr>
          <w:rFonts w:ascii="Arial" w:eastAsia="Times New Roman" w:hAnsi="Arial" w:cs="Arial"/>
          <w:bCs/>
          <w:color w:val="000000" w:themeColor="text1"/>
          <w:lang w:eastAsia="ru-RU"/>
        </w:rPr>
      </w:pPr>
      <w:r w:rsidRPr="002A7DFA">
        <w:rPr>
          <w:rFonts w:ascii="Arial" w:eastAsia="Times New Roman" w:hAnsi="Arial" w:cs="Arial"/>
          <w:b/>
          <w:bCs/>
          <w:color w:val="000000" w:themeColor="text1"/>
          <w:lang w:eastAsia="ru-RU"/>
        </w:rPr>
        <w:t xml:space="preserve"> -  </w:t>
      </w:r>
      <w:r w:rsidRPr="002A7DFA">
        <w:rPr>
          <w:rFonts w:ascii="Arial" w:hAnsi="Arial" w:cs="Arial"/>
        </w:rPr>
        <w:t xml:space="preserve">самостоятельно планирует свою деятельность в соответствии с целями, ради которых оно создано, и определяет перспективы развития, исходя из имеющихся </w:t>
      </w:r>
      <w:r w:rsidRPr="002A7DFA">
        <w:rPr>
          <w:rFonts w:ascii="Arial" w:hAnsi="Arial" w:cs="Arial"/>
        </w:rPr>
        <w:lastRenderedPageBreak/>
        <w:t>финансовых средств, заключённых договоров и спроса на производимые работы и услуги;</w:t>
      </w:r>
    </w:p>
    <w:p w:rsidR="00A8290C" w:rsidRPr="002A7DFA" w:rsidRDefault="001C34BD" w:rsidP="002A7DFA">
      <w:pPr>
        <w:tabs>
          <w:tab w:val="left" w:pos="4395"/>
        </w:tabs>
        <w:spacing w:after="0" w:line="240" w:lineRule="auto"/>
        <w:jc w:val="both"/>
        <w:rPr>
          <w:rFonts w:ascii="Arial" w:hAnsi="Arial" w:cs="Arial"/>
        </w:rPr>
      </w:pPr>
      <w:r w:rsidRPr="002A7DFA">
        <w:rPr>
          <w:rFonts w:ascii="Arial" w:eastAsia="Times New Roman" w:hAnsi="Arial" w:cs="Arial"/>
          <w:bCs/>
          <w:lang w:eastAsia="ru-RU"/>
        </w:rPr>
        <w:t xml:space="preserve"> </w:t>
      </w:r>
      <w:r w:rsidR="00A8290C" w:rsidRPr="002A7DFA">
        <w:rPr>
          <w:rFonts w:ascii="Arial" w:eastAsia="Times New Roman" w:hAnsi="Arial" w:cs="Arial"/>
          <w:bCs/>
          <w:lang w:eastAsia="ru-RU"/>
        </w:rPr>
        <w:t xml:space="preserve">-  самостоятельно осуществляет взаимоотношения с юридическими и физическими лицами посредством заключения договоров и (или) посредством </w:t>
      </w:r>
      <w:r w:rsidR="00A8290C" w:rsidRPr="002A7DFA">
        <w:rPr>
          <w:rFonts w:ascii="Arial" w:hAnsi="Arial" w:cs="Arial"/>
        </w:rPr>
        <w:t xml:space="preserve">закупок товаров, работ, услуг для собственных нужд в виде следующих способов закупок: </w:t>
      </w:r>
    </w:p>
    <w:p w:rsidR="00A8290C" w:rsidRPr="002A7DFA" w:rsidRDefault="00A8290C" w:rsidP="002A7DFA">
      <w:pPr>
        <w:tabs>
          <w:tab w:val="left" w:pos="4395"/>
        </w:tabs>
        <w:spacing w:after="0" w:line="240" w:lineRule="auto"/>
        <w:jc w:val="both"/>
        <w:rPr>
          <w:rFonts w:ascii="Arial" w:hAnsi="Arial" w:cs="Arial"/>
        </w:rPr>
      </w:pPr>
      <w:r w:rsidRPr="002A7DFA">
        <w:rPr>
          <w:rFonts w:ascii="Arial" w:hAnsi="Arial" w:cs="Arial"/>
        </w:rPr>
        <w:t>- Конкурентные:</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1) открытый конкурс;</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2) аукцион в электронной форме;</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3) открытый конкурс в электронной форме;</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4) запрос котировок;</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5) конкурс с ограниченным участием в электронной форме;</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6) запрос котировок в электронной форме;</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7) запрос предложений;</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8) запрос предложений в электронной форме.</w:t>
      </w:r>
    </w:p>
    <w:p w:rsidR="00A8290C"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Неконкурентные:</w:t>
      </w:r>
    </w:p>
    <w:p w:rsidR="001C34BD" w:rsidRPr="002A7DFA" w:rsidRDefault="00A8290C"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1) закупка у единственного поставщика (исполнителя, подрядчика), в том числе в электронной форме;</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 самостоятельно распоряжается доходами от своей деятельности и другими средствами в рамках законодательства;</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 самостоятельно устанавливает для своих работников размеры заработной платы, дифференцированные надбавки к должностным окладам, применяет различные прогрессивные формы организации, оплаты и стимулирования труда, самостоятельно определяет структуру, численность, штаты работников; </w:t>
      </w:r>
    </w:p>
    <w:p w:rsidR="001C34BD" w:rsidRPr="002A7DFA" w:rsidRDefault="001C34BD" w:rsidP="002A7DFA">
      <w:pPr>
        <w:tabs>
          <w:tab w:val="left" w:pos="4395"/>
        </w:tabs>
        <w:spacing w:after="0" w:line="240" w:lineRule="auto"/>
        <w:jc w:val="both"/>
        <w:rPr>
          <w:rFonts w:ascii="Arial" w:eastAsia="Times New Roman" w:hAnsi="Arial" w:cs="Arial"/>
          <w:b/>
          <w:bCs/>
          <w:lang w:eastAsia="ru-RU"/>
        </w:rPr>
      </w:pPr>
      <w:r w:rsidRPr="002A7DFA">
        <w:rPr>
          <w:rFonts w:ascii="Arial" w:eastAsia="Times New Roman" w:hAnsi="Arial" w:cs="Arial"/>
          <w:bCs/>
          <w:lang w:eastAsia="ru-RU"/>
        </w:rPr>
        <w:t xml:space="preserve"> -  самостоятельно устанавливает для работников Учреждения дополнительные отпуска, сокращенный рабочий день и иные льготы в соответствии с действующим законодательством</w:t>
      </w:r>
      <w:r w:rsidR="00762996" w:rsidRPr="002A7DFA">
        <w:rPr>
          <w:rFonts w:ascii="Arial" w:eastAsia="Times New Roman" w:hAnsi="Arial" w:cs="Arial"/>
          <w:bCs/>
          <w:lang w:eastAsia="ru-RU"/>
        </w:rPr>
        <w:t xml:space="preserve"> российской Федерации</w:t>
      </w:r>
      <w:r w:rsidRPr="002A7DFA">
        <w:rPr>
          <w:rFonts w:ascii="Arial" w:eastAsia="Times New Roman" w:hAnsi="Arial" w:cs="Arial"/>
          <w:bCs/>
          <w:lang w:eastAsia="ru-RU"/>
        </w:rPr>
        <w:t>.</w:t>
      </w:r>
    </w:p>
    <w:p w:rsidR="001C34BD" w:rsidRPr="002A7DFA" w:rsidRDefault="001C34BD" w:rsidP="002A7DFA">
      <w:pPr>
        <w:tabs>
          <w:tab w:val="left" w:pos="4395"/>
        </w:tabs>
        <w:spacing w:after="0" w:line="240" w:lineRule="auto"/>
        <w:jc w:val="both"/>
        <w:rPr>
          <w:rFonts w:ascii="Arial" w:eastAsia="Times New Roman" w:hAnsi="Arial" w:cs="Arial"/>
          <w:b/>
          <w:bCs/>
          <w:lang w:eastAsia="ru-RU"/>
        </w:rPr>
      </w:pPr>
    </w:p>
    <w:p w:rsidR="001C34BD" w:rsidRPr="002A7DFA" w:rsidRDefault="006E1885" w:rsidP="002A7DFA">
      <w:pPr>
        <w:tabs>
          <w:tab w:val="left" w:pos="4395"/>
        </w:tabs>
        <w:spacing w:after="0" w:line="240" w:lineRule="auto"/>
        <w:jc w:val="center"/>
        <w:rPr>
          <w:rFonts w:ascii="Arial" w:eastAsia="Times New Roman" w:hAnsi="Arial" w:cs="Arial"/>
          <w:b/>
          <w:bCs/>
          <w:lang w:eastAsia="ru-RU"/>
        </w:rPr>
      </w:pPr>
      <w:r w:rsidRPr="002A7DFA">
        <w:rPr>
          <w:rFonts w:ascii="Arial" w:eastAsia="Times New Roman" w:hAnsi="Arial" w:cs="Arial"/>
          <w:b/>
          <w:bCs/>
          <w:lang w:eastAsia="ru-RU"/>
        </w:rPr>
        <w:t>3. ФИНАНСОВАЯ И</w:t>
      </w:r>
      <w:r w:rsidR="001C34BD" w:rsidRPr="002A7DFA">
        <w:rPr>
          <w:rFonts w:ascii="Arial" w:eastAsia="Times New Roman" w:hAnsi="Arial" w:cs="Arial"/>
          <w:b/>
          <w:bCs/>
          <w:lang w:eastAsia="ru-RU"/>
        </w:rPr>
        <w:t xml:space="preserve"> </w:t>
      </w:r>
      <w:r w:rsidRPr="002A7DFA">
        <w:rPr>
          <w:rFonts w:ascii="Arial" w:eastAsia="Times New Roman" w:hAnsi="Arial" w:cs="Arial"/>
          <w:b/>
          <w:bCs/>
          <w:lang w:eastAsia="ru-RU"/>
        </w:rPr>
        <w:t>ХОЗЯЙСТВЕННАЯ ДЕЯТЕЛЬНОСТЬ УЧРЕЖДЕНИЯ</w:t>
      </w:r>
    </w:p>
    <w:p w:rsidR="001C34BD" w:rsidRPr="002A7DFA" w:rsidRDefault="001C34BD" w:rsidP="002A7DFA">
      <w:pPr>
        <w:tabs>
          <w:tab w:val="left" w:pos="4395"/>
        </w:tabs>
        <w:spacing w:after="0" w:line="240" w:lineRule="auto"/>
        <w:ind w:left="360"/>
        <w:jc w:val="both"/>
        <w:rPr>
          <w:rFonts w:ascii="Arial" w:eastAsia="Times New Roman" w:hAnsi="Arial" w:cs="Arial"/>
          <w:b/>
          <w:bCs/>
          <w:lang w:eastAsia="ru-RU"/>
        </w:rPr>
      </w:pPr>
      <w:r w:rsidRPr="002A7DFA">
        <w:rPr>
          <w:rFonts w:ascii="Arial" w:eastAsia="Times New Roman" w:hAnsi="Arial" w:cs="Arial"/>
          <w:b/>
          <w:bCs/>
          <w:lang w:eastAsia="ru-RU"/>
        </w:rPr>
        <w:t xml:space="preserve"> </w:t>
      </w:r>
    </w:p>
    <w:p w:rsidR="006E1885" w:rsidRPr="002A7DFA" w:rsidRDefault="001C34BD" w:rsidP="002A7DFA">
      <w:pPr>
        <w:numPr>
          <w:ilvl w:val="1"/>
          <w:numId w:val="3"/>
        </w:num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Имущество Учреждения закрепляется за ним на праве оперативного управления в соответствии с Гражданским кодексом Российской Федерации</w:t>
      </w:r>
      <w:r w:rsidR="006E1885" w:rsidRPr="002A7DFA">
        <w:rPr>
          <w:rFonts w:ascii="Arial" w:eastAsia="Times New Roman" w:hAnsi="Arial" w:cs="Arial"/>
          <w:bCs/>
          <w:lang w:eastAsia="ru-RU"/>
        </w:rPr>
        <w:t xml:space="preserve"> в порядке, установленном муниципальными правовыми актами Заводоуковского городского округа</w:t>
      </w:r>
      <w:r w:rsidRPr="002A7DFA">
        <w:rPr>
          <w:rFonts w:ascii="Arial" w:eastAsia="Times New Roman" w:hAnsi="Arial" w:cs="Arial"/>
          <w:bCs/>
          <w:lang w:eastAsia="ru-RU"/>
        </w:rPr>
        <w:t xml:space="preserve">. </w:t>
      </w:r>
    </w:p>
    <w:p w:rsidR="001C34BD" w:rsidRPr="002A7DFA" w:rsidRDefault="001C34BD" w:rsidP="002A7DFA">
      <w:pPr>
        <w:numPr>
          <w:ilvl w:val="1"/>
          <w:numId w:val="3"/>
        </w:num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Решение об отнесении имущества к категории особо ценного движимого имущества принимается Учредителем одновременно с принятием решения о закреплении указанного имущества за Учреждением или о выделении средств на его приобретение.</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Земельный участок, необходимый для выполнения Учреждением своих уставных задач, предоставляется ему на праве постоянного (бессрочного) пользования.</w:t>
      </w:r>
    </w:p>
    <w:p w:rsidR="001C34BD" w:rsidRPr="002A7DFA" w:rsidRDefault="00345F12"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Функции и полномочия собственника</w:t>
      </w:r>
      <w:r w:rsidR="001C34BD" w:rsidRPr="002A7DFA">
        <w:rPr>
          <w:rFonts w:ascii="Arial" w:eastAsia="Times New Roman" w:hAnsi="Arial" w:cs="Arial"/>
          <w:bCs/>
          <w:lang w:eastAsia="ru-RU"/>
        </w:rPr>
        <w:t xml:space="preserve"> имущества </w:t>
      </w:r>
      <w:r w:rsidRPr="002A7DFA">
        <w:rPr>
          <w:rFonts w:ascii="Arial" w:eastAsia="Times New Roman" w:hAnsi="Arial" w:cs="Arial"/>
          <w:bCs/>
          <w:lang w:eastAsia="ru-RU"/>
        </w:rPr>
        <w:t>У</w:t>
      </w:r>
      <w:r w:rsidR="001C34BD" w:rsidRPr="002A7DFA">
        <w:rPr>
          <w:rFonts w:ascii="Arial" w:eastAsia="Times New Roman" w:hAnsi="Arial" w:cs="Arial"/>
          <w:bCs/>
          <w:lang w:eastAsia="ru-RU"/>
        </w:rPr>
        <w:t xml:space="preserve">чреждения </w:t>
      </w:r>
      <w:r w:rsidRPr="002A7DFA">
        <w:rPr>
          <w:rFonts w:ascii="Arial" w:eastAsia="Times New Roman" w:hAnsi="Arial" w:cs="Arial"/>
          <w:bCs/>
          <w:lang w:eastAsia="ru-RU"/>
        </w:rPr>
        <w:t>от имени муниципального образования</w:t>
      </w:r>
      <w:r w:rsidR="001C34BD" w:rsidRPr="002A7DFA">
        <w:rPr>
          <w:rFonts w:ascii="Arial" w:eastAsia="Times New Roman" w:hAnsi="Arial" w:cs="Arial"/>
          <w:bCs/>
          <w:lang w:eastAsia="ru-RU"/>
        </w:rPr>
        <w:t xml:space="preserve"> За</w:t>
      </w:r>
      <w:r w:rsidRPr="002A7DFA">
        <w:rPr>
          <w:rFonts w:ascii="Arial" w:eastAsia="Times New Roman" w:hAnsi="Arial" w:cs="Arial"/>
          <w:bCs/>
          <w:lang w:eastAsia="ru-RU"/>
        </w:rPr>
        <w:t xml:space="preserve">водоуковский городской округ, </w:t>
      </w:r>
      <w:r w:rsidR="001C34BD" w:rsidRPr="002A7DFA">
        <w:rPr>
          <w:rFonts w:ascii="Arial" w:eastAsia="Times New Roman" w:hAnsi="Arial" w:cs="Arial"/>
          <w:bCs/>
          <w:lang w:eastAsia="ru-RU"/>
        </w:rPr>
        <w:t xml:space="preserve">осуществляет комитет имущественных отношений администрации Заводоуковского городского </w:t>
      </w:r>
      <w:r w:rsidRPr="002A7DFA">
        <w:rPr>
          <w:rFonts w:ascii="Arial" w:eastAsia="Times New Roman" w:hAnsi="Arial" w:cs="Arial"/>
          <w:bCs/>
          <w:lang w:eastAsia="ru-RU"/>
        </w:rPr>
        <w:t>округа) далее по тексту – Собственник)</w:t>
      </w:r>
      <w:r w:rsidR="001C34BD" w:rsidRPr="002A7DFA">
        <w:rPr>
          <w:rFonts w:ascii="Arial" w:eastAsia="Times New Roman" w:hAnsi="Arial" w:cs="Arial"/>
          <w:bCs/>
          <w:lang w:eastAsia="ru-RU"/>
        </w:rPr>
        <w:t>.</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Учреждение в отношении закреплённого за ним имущества осуществляет права пользования и распоряжения им в пределах, установленных </w:t>
      </w:r>
      <w:r w:rsidR="00762996" w:rsidRPr="002A7DFA">
        <w:rPr>
          <w:rFonts w:ascii="Arial" w:eastAsia="Times New Roman" w:hAnsi="Arial" w:cs="Arial"/>
          <w:bCs/>
          <w:lang w:eastAsia="ru-RU"/>
        </w:rPr>
        <w:t xml:space="preserve">действующим </w:t>
      </w:r>
      <w:r w:rsidRPr="002A7DFA">
        <w:rPr>
          <w:rFonts w:ascii="Arial" w:eastAsia="Times New Roman" w:hAnsi="Arial" w:cs="Arial"/>
          <w:bCs/>
          <w:lang w:eastAsia="ru-RU"/>
        </w:rPr>
        <w:t>законодательством</w:t>
      </w:r>
      <w:r w:rsidR="00762996" w:rsidRPr="002A7DFA">
        <w:rPr>
          <w:rFonts w:ascii="Arial" w:eastAsia="Times New Roman" w:hAnsi="Arial" w:cs="Arial"/>
          <w:bCs/>
          <w:lang w:eastAsia="ru-RU"/>
        </w:rPr>
        <w:t xml:space="preserve"> Российской Федерации, муниципальными правовыми актами Заводоуковского городского округа</w:t>
      </w:r>
      <w:r w:rsidRPr="002A7DFA">
        <w:rPr>
          <w:rFonts w:ascii="Arial" w:eastAsia="Times New Roman" w:hAnsi="Arial" w:cs="Arial"/>
          <w:bCs/>
          <w:lang w:eastAsia="ru-RU"/>
        </w:rPr>
        <w:t>.</w:t>
      </w:r>
    </w:p>
    <w:p w:rsidR="00762996" w:rsidRPr="002A7DFA" w:rsidRDefault="00762996" w:rsidP="002A7DFA">
      <w:pPr>
        <w:pStyle w:val="a3"/>
        <w:numPr>
          <w:ilvl w:val="1"/>
          <w:numId w:val="3"/>
        </w:numPr>
        <w:spacing w:line="240" w:lineRule="auto"/>
        <w:jc w:val="both"/>
        <w:rPr>
          <w:rFonts w:ascii="Arial" w:hAnsi="Arial" w:cs="Arial"/>
        </w:rPr>
      </w:pPr>
      <w:r w:rsidRPr="002A7DFA">
        <w:rPr>
          <w:rFonts w:ascii="Arial" w:hAnsi="Arial" w:cs="Arial"/>
        </w:rPr>
        <w:t>Учреждение в отношении закрепленного за ним имущества обязано:</w:t>
      </w:r>
    </w:p>
    <w:p w:rsidR="00762996" w:rsidRPr="002A7DFA" w:rsidRDefault="00762996" w:rsidP="002A7DFA">
      <w:pPr>
        <w:pStyle w:val="a3"/>
        <w:numPr>
          <w:ilvl w:val="2"/>
          <w:numId w:val="3"/>
        </w:numPr>
        <w:spacing w:line="240" w:lineRule="auto"/>
        <w:jc w:val="both"/>
        <w:rPr>
          <w:rFonts w:ascii="Arial" w:hAnsi="Arial" w:cs="Arial"/>
        </w:rPr>
      </w:pPr>
      <w:r w:rsidRPr="002A7DFA">
        <w:rPr>
          <w:rFonts w:ascii="Arial" w:hAnsi="Arial" w:cs="Arial"/>
        </w:rPr>
        <w:t> Эффективно использовать имущество строго по целевому назначению.</w:t>
      </w:r>
    </w:p>
    <w:p w:rsidR="00762996" w:rsidRPr="002A7DFA" w:rsidRDefault="00762996" w:rsidP="002A7DFA">
      <w:pPr>
        <w:pStyle w:val="a3"/>
        <w:numPr>
          <w:ilvl w:val="2"/>
          <w:numId w:val="3"/>
        </w:numPr>
        <w:tabs>
          <w:tab w:val="clear" w:pos="720"/>
        </w:tabs>
        <w:spacing w:line="240" w:lineRule="auto"/>
        <w:ind w:left="284" w:hanging="284"/>
        <w:jc w:val="both"/>
        <w:rPr>
          <w:rFonts w:ascii="Arial" w:hAnsi="Arial" w:cs="Arial"/>
        </w:rPr>
      </w:pPr>
      <w:r w:rsidRPr="002A7DFA">
        <w:rPr>
          <w:rFonts w:ascii="Arial" w:hAnsi="Arial" w:cs="Arial"/>
        </w:rPr>
        <w:t>Обеспечивать сохранность имущества, не совершать действий, способных вызвать его ущерб, поддерживать имущество в технически исправном и пригодном для эксплуатации состоянии на полный срок оперативного управления с учетом нормативного износа в процессе эксплуатации.</w:t>
      </w:r>
    </w:p>
    <w:p w:rsidR="00762996" w:rsidRPr="002A7DFA" w:rsidRDefault="00762996" w:rsidP="002A7DFA">
      <w:pPr>
        <w:pStyle w:val="a3"/>
        <w:numPr>
          <w:ilvl w:val="2"/>
          <w:numId w:val="3"/>
        </w:numPr>
        <w:tabs>
          <w:tab w:val="clear" w:pos="720"/>
        </w:tabs>
        <w:spacing w:after="0" w:line="240" w:lineRule="auto"/>
        <w:ind w:left="284" w:hanging="284"/>
        <w:jc w:val="both"/>
        <w:rPr>
          <w:rFonts w:ascii="Arial" w:hAnsi="Arial" w:cs="Arial"/>
        </w:rPr>
      </w:pPr>
      <w:r w:rsidRPr="002A7DFA">
        <w:rPr>
          <w:rFonts w:ascii="Arial" w:hAnsi="Arial" w:cs="Arial"/>
        </w:rPr>
        <w:t>Осуществлять капитальный и текущий ремонт закрепленного за Учреждением имущества.</w:t>
      </w:r>
    </w:p>
    <w:p w:rsidR="00762996" w:rsidRPr="002A7DFA" w:rsidRDefault="00762996" w:rsidP="002A7DFA">
      <w:pPr>
        <w:pStyle w:val="a3"/>
        <w:numPr>
          <w:ilvl w:val="1"/>
          <w:numId w:val="3"/>
        </w:numPr>
        <w:spacing w:line="240" w:lineRule="auto"/>
        <w:jc w:val="both"/>
        <w:rPr>
          <w:rFonts w:ascii="Arial" w:hAnsi="Arial" w:cs="Arial"/>
        </w:rPr>
      </w:pPr>
      <w:r w:rsidRPr="002A7DFA">
        <w:rPr>
          <w:rFonts w:ascii="Arial" w:hAnsi="Arial" w:cs="Arial"/>
        </w:rPr>
        <w:lastRenderedPageBreak/>
        <w:t xml:space="preserve">В случаях, установленных действующим законодательством Российской Федерации, муниципальными правовыми актами Заводоуковского городского округа Собственник принимает решение об изъятии имущества, которое оформляется приказом Собственника. </w:t>
      </w:r>
    </w:p>
    <w:p w:rsidR="00762996" w:rsidRPr="002A7DFA" w:rsidRDefault="00762996" w:rsidP="002A7DFA">
      <w:pPr>
        <w:pStyle w:val="a3"/>
        <w:numPr>
          <w:ilvl w:val="1"/>
          <w:numId w:val="3"/>
        </w:numPr>
        <w:spacing w:line="240" w:lineRule="auto"/>
        <w:jc w:val="both"/>
        <w:rPr>
          <w:rFonts w:ascii="Arial" w:hAnsi="Arial" w:cs="Arial"/>
        </w:rPr>
      </w:pPr>
      <w:r w:rsidRPr="002A7DFA">
        <w:rPr>
          <w:rFonts w:ascii="Arial" w:hAnsi="Arial" w:cs="Arial"/>
        </w:rPr>
        <w:t>Учреждение самостоятельно осуществляет государственную регистрацию права оперативного управления на переданное ему недвижимое имущество.</w:t>
      </w:r>
    </w:p>
    <w:p w:rsidR="00762996" w:rsidRPr="002A7DFA" w:rsidRDefault="00762996" w:rsidP="002A7DFA">
      <w:pPr>
        <w:pStyle w:val="a3"/>
        <w:numPr>
          <w:ilvl w:val="1"/>
          <w:numId w:val="3"/>
        </w:numPr>
        <w:spacing w:line="240" w:lineRule="auto"/>
        <w:jc w:val="both"/>
        <w:rPr>
          <w:rFonts w:ascii="Arial" w:hAnsi="Arial" w:cs="Arial"/>
        </w:rPr>
      </w:pPr>
      <w:r w:rsidRPr="002A7DFA">
        <w:rPr>
          <w:rFonts w:ascii="Arial" w:hAnsi="Arial" w:cs="Arial"/>
        </w:rPr>
        <w:t>Учреждение без согласия Учредителя не вправе распоряжаться недвижимым имуществом и особо ценным движимым имуществом, закрепленными за ним Учредителем или приобретенными Учреждением за счет средств, выделенных ему Учредителем на приобретение этого имущества.</w:t>
      </w:r>
    </w:p>
    <w:p w:rsidR="00762996" w:rsidRPr="002A7DFA" w:rsidRDefault="00AE19C5" w:rsidP="002A7DFA">
      <w:pPr>
        <w:pStyle w:val="a3"/>
        <w:spacing w:line="240" w:lineRule="auto"/>
        <w:ind w:left="360"/>
        <w:jc w:val="both"/>
        <w:rPr>
          <w:rFonts w:ascii="Arial" w:hAnsi="Arial" w:cs="Arial"/>
        </w:rPr>
      </w:pPr>
      <w:r w:rsidRPr="002A7DFA">
        <w:rPr>
          <w:rFonts w:ascii="Arial" w:hAnsi="Arial" w:cs="Arial"/>
        </w:rPr>
        <w:t xml:space="preserve">     </w:t>
      </w:r>
      <w:r w:rsidR="00762996" w:rsidRPr="002A7DFA">
        <w:rPr>
          <w:rFonts w:ascii="Arial" w:hAnsi="Arial" w:cs="Arial"/>
        </w:rPr>
        <w:t>Остальным имуществом, в том числе недвижимым имуществом, Учреждение вправе распоряжаться самостоятельно, за исключением случаев внесения денежных средств и иного имущества в уставный (складочный) капитал других юридических лиц или иным образом передачи этого имущества другим юридическим лицам в качестве их учредителя или участника. Такие действия Учреждение вправе осуществлять только с согласия Учредителя.</w:t>
      </w:r>
    </w:p>
    <w:p w:rsidR="00762996" w:rsidRPr="002A7DFA" w:rsidRDefault="00762996" w:rsidP="002A7DFA">
      <w:pPr>
        <w:pStyle w:val="a3"/>
        <w:numPr>
          <w:ilvl w:val="1"/>
          <w:numId w:val="3"/>
        </w:numPr>
        <w:spacing w:after="0" w:line="240" w:lineRule="auto"/>
        <w:jc w:val="both"/>
        <w:rPr>
          <w:rFonts w:ascii="Arial" w:hAnsi="Arial" w:cs="Arial"/>
        </w:rPr>
      </w:pPr>
      <w:r w:rsidRPr="002A7DFA">
        <w:rPr>
          <w:rFonts w:ascii="Arial" w:hAnsi="Arial" w:cs="Arial"/>
        </w:rPr>
        <w:t>Недвижимое имущество, закрепленное за Учреждением или приобретенное им за счет средств, выделенных ему Учредителем на приобретение этого имущества, а также находящегося у Учреждения особо ценное движимое имущество подлежит обособленному учету в установленном порядке.</w:t>
      </w:r>
    </w:p>
    <w:p w:rsidR="001C34BD" w:rsidRPr="002A7DFA" w:rsidRDefault="001C34BD" w:rsidP="002A7DFA">
      <w:pPr>
        <w:numPr>
          <w:ilvl w:val="1"/>
          <w:numId w:val="3"/>
        </w:num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  Источниками формирования имущества </w:t>
      </w:r>
      <w:r w:rsidR="008F4A80" w:rsidRPr="002A7DFA">
        <w:rPr>
          <w:rFonts w:ascii="Arial" w:eastAsia="Times New Roman" w:hAnsi="Arial" w:cs="Arial"/>
          <w:bCs/>
          <w:lang w:eastAsia="ru-RU"/>
        </w:rPr>
        <w:t xml:space="preserve">и финансовых ресурсов </w:t>
      </w:r>
      <w:r w:rsidRPr="002A7DFA">
        <w:rPr>
          <w:rFonts w:ascii="Arial" w:eastAsia="Times New Roman" w:hAnsi="Arial" w:cs="Arial"/>
          <w:bCs/>
          <w:lang w:eastAsia="ru-RU"/>
        </w:rPr>
        <w:t>Учреждения являются:</w:t>
      </w:r>
    </w:p>
    <w:p w:rsidR="001C34BD" w:rsidRPr="002A7DFA" w:rsidRDefault="00AE19C5"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1)  субсидии</w:t>
      </w:r>
      <w:r w:rsidR="001C34BD" w:rsidRPr="002A7DFA">
        <w:rPr>
          <w:rFonts w:ascii="Arial" w:eastAsia="Times New Roman" w:hAnsi="Arial" w:cs="Arial"/>
          <w:bCs/>
          <w:lang w:eastAsia="ru-RU"/>
        </w:rPr>
        <w:t xml:space="preserve">, получаемые от Учредителя на основании </w:t>
      </w:r>
      <w:r w:rsidRPr="002A7DFA">
        <w:rPr>
          <w:rFonts w:ascii="Arial" w:eastAsia="Times New Roman" w:hAnsi="Arial" w:cs="Arial"/>
          <w:bCs/>
          <w:lang w:eastAsia="ru-RU"/>
        </w:rPr>
        <w:t>муниципального задания</w:t>
      </w:r>
      <w:r w:rsidR="001C34BD" w:rsidRPr="002A7DFA">
        <w:rPr>
          <w:rFonts w:ascii="Arial" w:eastAsia="Times New Roman" w:hAnsi="Arial" w:cs="Arial"/>
          <w:bCs/>
          <w:lang w:eastAsia="ru-RU"/>
        </w:rPr>
        <w:t>;</w:t>
      </w:r>
    </w:p>
    <w:p w:rsidR="001C34BD" w:rsidRPr="002A7DFA" w:rsidRDefault="001C34BD"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2</w:t>
      </w:r>
      <w:r w:rsidR="00AE19C5" w:rsidRPr="002A7DFA">
        <w:rPr>
          <w:rFonts w:ascii="Arial" w:eastAsia="Times New Roman" w:hAnsi="Arial" w:cs="Arial"/>
          <w:bCs/>
          <w:lang w:eastAsia="ru-RU"/>
        </w:rPr>
        <w:t xml:space="preserve">)  добровольные имущественные, </w:t>
      </w:r>
      <w:r w:rsidRPr="002A7DFA">
        <w:rPr>
          <w:rFonts w:ascii="Arial" w:eastAsia="Times New Roman" w:hAnsi="Arial" w:cs="Arial"/>
          <w:bCs/>
          <w:lang w:eastAsia="ru-RU"/>
        </w:rPr>
        <w:t>денежные взносы и пожертвования;</w:t>
      </w:r>
    </w:p>
    <w:p w:rsidR="001C34BD" w:rsidRPr="002A7DFA" w:rsidRDefault="001C34BD"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3)  выручка от реализации </w:t>
      </w:r>
      <w:r w:rsidR="00AE19C5" w:rsidRPr="002A7DFA">
        <w:rPr>
          <w:rFonts w:ascii="Arial" w:eastAsia="Times New Roman" w:hAnsi="Arial" w:cs="Arial"/>
          <w:bCs/>
          <w:lang w:eastAsia="ru-RU"/>
        </w:rPr>
        <w:t xml:space="preserve">товаров, </w:t>
      </w:r>
      <w:r w:rsidRPr="002A7DFA">
        <w:rPr>
          <w:rFonts w:ascii="Arial" w:eastAsia="Times New Roman" w:hAnsi="Arial" w:cs="Arial"/>
          <w:bCs/>
          <w:lang w:eastAsia="ru-RU"/>
        </w:rPr>
        <w:t>работ, услуг</w:t>
      </w:r>
      <w:r w:rsidR="00AE19C5" w:rsidRPr="002A7DFA">
        <w:rPr>
          <w:rFonts w:ascii="Arial" w:eastAsia="Times New Roman" w:hAnsi="Arial" w:cs="Arial"/>
          <w:bCs/>
          <w:lang w:eastAsia="ru-RU"/>
        </w:rPr>
        <w:t>, а также от иных видов разрешенной деятельности, осуществляемой Учреждением самостоятельно</w:t>
      </w:r>
      <w:r w:rsidRPr="002A7DFA">
        <w:rPr>
          <w:rFonts w:ascii="Arial" w:eastAsia="Times New Roman" w:hAnsi="Arial" w:cs="Arial"/>
          <w:bCs/>
          <w:lang w:eastAsia="ru-RU"/>
        </w:rPr>
        <w:t>;</w:t>
      </w:r>
    </w:p>
    <w:p w:rsidR="00AE19C5" w:rsidRPr="002A7DFA" w:rsidRDefault="00AE19C5"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4)  имущество, переданное Учреждению Собственником;</w:t>
      </w:r>
    </w:p>
    <w:p w:rsidR="001C34BD" w:rsidRPr="002A7DFA" w:rsidRDefault="00505653"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5</w:t>
      </w:r>
      <w:r w:rsidR="001C34BD" w:rsidRPr="002A7DFA">
        <w:rPr>
          <w:rFonts w:ascii="Arial" w:eastAsia="Times New Roman" w:hAnsi="Arial" w:cs="Arial"/>
          <w:bCs/>
          <w:lang w:eastAsia="ru-RU"/>
        </w:rPr>
        <w:t>)  доходы, получаемые от собственности Учреждения;</w:t>
      </w:r>
    </w:p>
    <w:p w:rsidR="001C34BD" w:rsidRPr="002A7DFA" w:rsidRDefault="00505653"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6</w:t>
      </w:r>
      <w:r w:rsidR="001C34BD" w:rsidRPr="002A7DFA">
        <w:rPr>
          <w:rFonts w:ascii="Arial" w:eastAsia="Times New Roman" w:hAnsi="Arial" w:cs="Arial"/>
          <w:bCs/>
          <w:lang w:eastAsia="ru-RU"/>
        </w:rPr>
        <w:t>)  доходы от деятельности, приносящий доход;</w:t>
      </w:r>
    </w:p>
    <w:p w:rsidR="001C34BD" w:rsidRPr="002A7DFA" w:rsidRDefault="00505653" w:rsidP="002A7DFA">
      <w:pPr>
        <w:tabs>
          <w:tab w:val="left" w:pos="567"/>
          <w:tab w:val="left" w:pos="4395"/>
        </w:tabs>
        <w:spacing w:after="0" w:line="240" w:lineRule="auto"/>
        <w:ind w:left="284" w:hanging="284"/>
        <w:jc w:val="both"/>
        <w:rPr>
          <w:rFonts w:ascii="Arial" w:eastAsia="Times New Roman" w:hAnsi="Arial" w:cs="Arial"/>
          <w:bCs/>
          <w:lang w:eastAsia="ru-RU"/>
        </w:rPr>
      </w:pPr>
      <w:r w:rsidRPr="002A7DFA">
        <w:rPr>
          <w:rFonts w:ascii="Arial" w:eastAsia="Times New Roman" w:hAnsi="Arial" w:cs="Arial"/>
          <w:bCs/>
          <w:lang w:eastAsia="ru-RU"/>
        </w:rPr>
        <w:t>7</w:t>
      </w:r>
      <w:r w:rsidR="001C34BD" w:rsidRPr="002A7DFA">
        <w:rPr>
          <w:rFonts w:ascii="Arial" w:eastAsia="Times New Roman" w:hAnsi="Arial" w:cs="Arial"/>
          <w:bCs/>
          <w:lang w:eastAsia="ru-RU"/>
        </w:rPr>
        <w:t>) гранты или иные финансовые обязательства, вытекающие из целей Учреждения и его основных видов деятельности;</w:t>
      </w:r>
    </w:p>
    <w:p w:rsidR="001C34BD" w:rsidRPr="002A7DFA" w:rsidRDefault="00AE19C5" w:rsidP="002A7DFA">
      <w:pPr>
        <w:tabs>
          <w:tab w:val="left" w:pos="567"/>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8)  другие источники в соответствии с законодательством Российской федерации</w:t>
      </w:r>
      <w:r w:rsidR="001C34BD" w:rsidRPr="002A7DFA">
        <w:rPr>
          <w:rFonts w:ascii="Arial" w:eastAsia="Times New Roman" w:hAnsi="Arial" w:cs="Arial"/>
          <w:bCs/>
          <w:lang w:eastAsia="ru-RU"/>
        </w:rPr>
        <w:t>.</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без согласия Учредителя не вправе распоряжаться недвижимым имуществом и особо ценным движимым имуществом, закрепленным за ним Учредителем или приобретенным Учреждением за счет средств, выделенных ему Учредителем на приобретение этого имущества. Остальным имуществом, в том числе недвижимым имуществом, Учреждение вправе распоряжаться самостоятельно, если иное не предусмотрено частью 6 статьи 3 Федерального закона «Об автономных учреждениях».</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Недвижимое имущество, закрепленное за Учреждением или приобретенное им за счет средств, выделенных ему Учредителем на приобретение этого имущества, а также находящееся у Учреждения особо ценное имущество подлежит обособленному учету в установленном порядке.</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отвечает по своим обязательствам, закрепленным за ним на праве оперативного управления имуществом, за исключением недвижимого и особо ценного движимого имущества, закрепленных за ним Учредителем или приобретенных Учреждением за счет средств, выделенных ему Учредителем на приобретение этого имущества.</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Собственник имущества Учреждения не несет ответственность по обязательствам Учреждения. Учреждение</w:t>
      </w:r>
      <w:r w:rsidR="00C37FD6" w:rsidRPr="002A7DFA">
        <w:rPr>
          <w:rFonts w:ascii="Arial" w:eastAsia="Times New Roman" w:hAnsi="Arial" w:cs="Arial"/>
          <w:bCs/>
          <w:lang w:eastAsia="ru-RU"/>
        </w:rPr>
        <w:t xml:space="preserve"> не отвечает по обязательствам С</w:t>
      </w:r>
      <w:r w:rsidRPr="002A7DFA">
        <w:rPr>
          <w:rFonts w:ascii="Arial" w:eastAsia="Times New Roman" w:hAnsi="Arial" w:cs="Arial"/>
          <w:bCs/>
          <w:lang w:eastAsia="ru-RU"/>
        </w:rPr>
        <w:t>обственника имущества Учреждения.</w:t>
      </w:r>
    </w:p>
    <w:p w:rsidR="00C37FD6" w:rsidRPr="002A7DFA" w:rsidRDefault="00C37FD6" w:rsidP="002A7DFA">
      <w:pPr>
        <w:numPr>
          <w:ilvl w:val="1"/>
          <w:numId w:val="3"/>
        </w:numPr>
        <w:spacing w:after="0" w:line="240" w:lineRule="auto"/>
        <w:jc w:val="both"/>
        <w:rPr>
          <w:rFonts w:ascii="Arial" w:eastAsia="Times New Roman" w:hAnsi="Arial" w:cs="Arial"/>
          <w:bCs/>
          <w:lang w:eastAsia="ru-RU"/>
        </w:rPr>
      </w:pPr>
      <w:r w:rsidRPr="002A7DFA">
        <w:rPr>
          <w:rFonts w:ascii="Arial" w:hAnsi="Arial" w:cs="Arial"/>
        </w:rPr>
        <w:t>Собственник имущества Учреждения не имеет права на получение доходов от осуществления Учреждением деятельности и использования закрепленного за Учреждением имущества.</w:t>
      </w:r>
    </w:p>
    <w:p w:rsidR="001C34BD" w:rsidRPr="002A7DFA" w:rsidRDefault="001C34BD" w:rsidP="002A7DFA">
      <w:pPr>
        <w:numPr>
          <w:ilvl w:val="1"/>
          <w:numId w:val="3"/>
        </w:numPr>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lastRenderedPageBreak/>
        <w:t xml:space="preserve"> Доходы Учреждения поступают в его самостоятельное распоряжение и используются им для достижения целей, ради которых оно создано</w:t>
      </w:r>
      <w:r w:rsidR="00505653" w:rsidRPr="002A7DFA">
        <w:rPr>
          <w:rFonts w:ascii="Arial" w:eastAsia="Times New Roman" w:hAnsi="Arial" w:cs="Arial"/>
          <w:bCs/>
          <w:lang w:eastAsia="ru-RU"/>
        </w:rPr>
        <w:t xml:space="preserve">, если иное не предусмотрено </w:t>
      </w:r>
      <w:r w:rsidR="006923EA">
        <w:rPr>
          <w:rFonts w:ascii="Arial" w:eastAsia="Times New Roman" w:hAnsi="Arial" w:cs="Arial"/>
          <w:bCs/>
          <w:lang w:eastAsia="ru-RU"/>
        </w:rPr>
        <w:t xml:space="preserve">действующим </w:t>
      </w:r>
      <w:r w:rsidR="00505653" w:rsidRPr="002A7DFA">
        <w:rPr>
          <w:rFonts w:ascii="Arial" w:eastAsia="Times New Roman" w:hAnsi="Arial" w:cs="Arial"/>
          <w:bCs/>
          <w:lang w:eastAsia="ru-RU"/>
        </w:rPr>
        <w:t>законодательством Российской Федерации</w:t>
      </w:r>
      <w:r w:rsidRPr="002A7DFA">
        <w:rPr>
          <w:rFonts w:ascii="Arial" w:eastAsia="Times New Roman" w:hAnsi="Arial" w:cs="Arial"/>
          <w:bCs/>
          <w:lang w:eastAsia="ru-RU"/>
        </w:rPr>
        <w:t>.</w:t>
      </w:r>
    </w:p>
    <w:p w:rsidR="001C34BD" w:rsidRPr="002A7DFA" w:rsidRDefault="00C37FD6" w:rsidP="002A7DFA">
      <w:pPr>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xml:space="preserve">      </w:t>
      </w:r>
      <w:r w:rsidR="001C34BD" w:rsidRPr="002A7DFA">
        <w:rPr>
          <w:rFonts w:ascii="Arial" w:eastAsia="Times New Roman" w:hAnsi="Arial" w:cs="Arial"/>
          <w:bCs/>
          <w:lang w:eastAsia="ru-RU"/>
        </w:rPr>
        <w:t xml:space="preserve">Собственник имущества Учреждения не имеет права на получение доходов от осуществления Учреждением деятельности и использования закрепленного за Учреждением имущества. </w:t>
      </w:r>
    </w:p>
    <w:p w:rsidR="00C37FD6" w:rsidRPr="002A7DFA" w:rsidRDefault="00872E3E" w:rsidP="002A7DFA">
      <w:pPr>
        <w:pStyle w:val="a3"/>
        <w:numPr>
          <w:ilvl w:val="1"/>
          <w:numId w:val="3"/>
        </w:numPr>
        <w:spacing w:after="0" w:line="240" w:lineRule="auto"/>
        <w:jc w:val="both"/>
        <w:rPr>
          <w:rFonts w:ascii="Arial" w:eastAsia="Times New Roman" w:hAnsi="Arial" w:cs="Arial"/>
          <w:bCs/>
          <w:lang w:eastAsia="ru-RU"/>
        </w:rPr>
      </w:pPr>
      <w:r w:rsidRPr="002A7DFA">
        <w:rPr>
          <w:rFonts w:ascii="Arial" w:hAnsi="Arial" w:cs="Arial"/>
        </w:rPr>
        <w:t>Финансовое обеспечение деятельности</w:t>
      </w:r>
      <w:r w:rsidR="00C37FD6" w:rsidRPr="002A7DFA">
        <w:rPr>
          <w:rFonts w:ascii="Arial" w:hAnsi="Arial" w:cs="Arial"/>
        </w:rPr>
        <w:t xml:space="preserve"> Учреждения осуществляется в соответствии с планом финансово-хозяйственной деятельности, утвержденным директором Учреждения после рассмотрения заключения наблюдательного совета, копия которого направляется Учредителю в</w:t>
      </w:r>
      <w:r w:rsidRPr="002A7DFA">
        <w:rPr>
          <w:rFonts w:ascii="Arial" w:hAnsi="Arial" w:cs="Arial"/>
        </w:rPr>
        <w:t xml:space="preserve"> установленном порядке, в соответствии с </w:t>
      </w:r>
      <w:r w:rsidR="006923EA">
        <w:rPr>
          <w:rFonts w:ascii="Arial" w:hAnsi="Arial" w:cs="Arial"/>
        </w:rPr>
        <w:t xml:space="preserve">действующим </w:t>
      </w:r>
      <w:r w:rsidRPr="002A7DFA">
        <w:rPr>
          <w:rFonts w:ascii="Arial" w:hAnsi="Arial" w:cs="Arial"/>
        </w:rPr>
        <w:t>законодательством Российской Федерации, муниципальными правовыми актами Заводоуковского городского округа.</w:t>
      </w:r>
    </w:p>
    <w:p w:rsidR="001C34BD" w:rsidRPr="002A7DFA" w:rsidRDefault="001C34BD" w:rsidP="002A7DFA">
      <w:pPr>
        <w:pStyle w:val="a3"/>
        <w:numPr>
          <w:ilvl w:val="1"/>
          <w:numId w:val="3"/>
        </w:numPr>
        <w:tabs>
          <w:tab w:val="left" w:pos="426"/>
        </w:tabs>
        <w:spacing w:after="0" w:line="240" w:lineRule="auto"/>
        <w:jc w:val="both"/>
        <w:rPr>
          <w:rFonts w:ascii="Arial" w:hAnsi="Arial" w:cs="Arial"/>
        </w:rPr>
      </w:pPr>
      <w:r w:rsidRPr="002A7DFA">
        <w:rPr>
          <w:rFonts w:ascii="Arial" w:hAnsi="Arial" w:cs="Arial"/>
        </w:rPr>
        <w:t>Муниципальное задание для Учреждения формируется</w:t>
      </w:r>
      <w:r w:rsidR="008A3C2A" w:rsidRPr="002A7DFA">
        <w:rPr>
          <w:rFonts w:ascii="Arial" w:hAnsi="Arial" w:cs="Arial"/>
        </w:rPr>
        <w:t xml:space="preserve"> и утверждается Учредителем</w:t>
      </w:r>
      <w:r w:rsidRPr="002A7DFA">
        <w:rPr>
          <w:rFonts w:ascii="Arial" w:hAnsi="Arial" w:cs="Arial"/>
        </w:rPr>
        <w:t xml:space="preserve"> в порядке, предусмотренном </w:t>
      </w:r>
      <w:r w:rsidR="00C37FD6" w:rsidRPr="002A7DFA">
        <w:rPr>
          <w:rFonts w:ascii="Arial" w:hAnsi="Arial" w:cs="Arial"/>
        </w:rPr>
        <w:t xml:space="preserve">действующим </w:t>
      </w:r>
      <w:r w:rsidRPr="002A7DFA">
        <w:rPr>
          <w:rFonts w:ascii="Arial" w:hAnsi="Arial" w:cs="Arial"/>
        </w:rPr>
        <w:t xml:space="preserve">законодательством Российской Федерации, муниципальными правовыми актами Заводоуковского городского округа, в соответствии с видами деятельности, определенными настоящим Уставом к основной деятельности. Учреждение осуществляет </w:t>
      </w:r>
      <w:r w:rsidR="00872E3E" w:rsidRPr="002A7DFA">
        <w:rPr>
          <w:rFonts w:ascii="Arial" w:hAnsi="Arial" w:cs="Arial"/>
        </w:rPr>
        <w:t xml:space="preserve">в соответствии с муниципальным заданием </w:t>
      </w:r>
      <w:r w:rsidRPr="002A7DFA">
        <w:rPr>
          <w:rFonts w:ascii="Arial" w:hAnsi="Arial" w:cs="Arial"/>
        </w:rPr>
        <w:t>деятельность, связанную с выполнением работ, оказанием услуг.</w:t>
      </w:r>
    </w:p>
    <w:p w:rsidR="001C34BD" w:rsidRPr="002A7DFA" w:rsidRDefault="001C34BD" w:rsidP="002A7DFA">
      <w:pPr>
        <w:numPr>
          <w:ilvl w:val="1"/>
          <w:numId w:val="3"/>
        </w:numPr>
        <w:tabs>
          <w:tab w:val="left" w:pos="426"/>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Учреждение обеспечивает открытость и доступность сведений, содержащихся в следующих документах:</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Устав Учреждения, в том числе внесенные в него изменения;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Свидетельство о государственной регистрации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Решение учредителя о создании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 xml:space="preserve">Решение учредителя о </w:t>
      </w:r>
      <w:r w:rsidR="00C37FD6" w:rsidRPr="002A7DFA">
        <w:rPr>
          <w:rFonts w:ascii="Arial" w:eastAsia="Times New Roman" w:hAnsi="Arial" w:cs="Arial"/>
          <w:bCs/>
          <w:lang w:eastAsia="ru-RU"/>
        </w:rPr>
        <w:t>назначении директора</w:t>
      </w:r>
      <w:r w:rsidRPr="002A7DFA">
        <w:rPr>
          <w:rFonts w:ascii="Arial" w:eastAsia="Times New Roman" w:hAnsi="Arial" w:cs="Arial"/>
          <w:bCs/>
          <w:lang w:eastAsia="ru-RU"/>
        </w:rPr>
        <w:t xml:space="preserve">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Положения о филиалах, представительствах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Документы, содержащие сведения о составе наблюдательного совета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План финансово-хозяйственной деятельности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Годовая бухгалтерская отчетность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Документы, составленные по итогам контрольных мероприятий, проведенных в отношении Учреждения;</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Муниципальное задание на оказание услуг (выполнение работ);</w:t>
      </w:r>
    </w:p>
    <w:p w:rsidR="001C34BD" w:rsidRPr="002A7DFA" w:rsidRDefault="001C34BD" w:rsidP="002A7DFA">
      <w:pPr>
        <w:numPr>
          <w:ilvl w:val="0"/>
          <w:numId w:val="4"/>
        </w:numPr>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lang w:eastAsia="ru-RU"/>
        </w:rPr>
        <w:t>Отчет о результатах деятельности Учреждения и об использовании закрепленного за ним муниципального имущества.</w:t>
      </w:r>
    </w:p>
    <w:p w:rsidR="001C34BD" w:rsidRPr="002A7DFA" w:rsidRDefault="001C34BD" w:rsidP="002A7DFA">
      <w:pPr>
        <w:pStyle w:val="a3"/>
        <w:numPr>
          <w:ilvl w:val="1"/>
          <w:numId w:val="3"/>
        </w:numPr>
        <w:spacing w:after="0" w:line="240" w:lineRule="auto"/>
        <w:jc w:val="both"/>
        <w:rPr>
          <w:rStyle w:val="apple-converted-space"/>
          <w:rFonts w:ascii="Arial" w:hAnsi="Arial" w:cs="Arial"/>
        </w:rPr>
      </w:pPr>
      <w:r w:rsidRPr="002A7DFA">
        <w:rPr>
          <w:rFonts w:ascii="Arial" w:hAnsi="Arial" w:cs="Arial"/>
          <w:color w:val="000000"/>
        </w:rPr>
        <w:t xml:space="preserve">Учреждение ежегодно опубликовывает отчеты о своей деятельности и об использовании закрепленного за ним имущества </w:t>
      </w:r>
      <w:r w:rsidR="00505653" w:rsidRPr="002A7DFA">
        <w:rPr>
          <w:rFonts w:ascii="Arial" w:hAnsi="Arial" w:cs="Arial"/>
          <w:color w:val="000000"/>
        </w:rPr>
        <w:t xml:space="preserve">в определенных Учредителем </w:t>
      </w:r>
      <w:r w:rsidRPr="002A7DFA">
        <w:rPr>
          <w:rFonts w:ascii="Arial" w:hAnsi="Arial" w:cs="Arial"/>
          <w:color w:val="000000"/>
        </w:rPr>
        <w:t>средствах массовой информации.</w:t>
      </w:r>
      <w:r w:rsidR="00505653" w:rsidRPr="002A7DFA">
        <w:rPr>
          <w:rFonts w:ascii="Arial" w:hAnsi="Arial" w:cs="Arial"/>
          <w:color w:val="000000"/>
        </w:rPr>
        <w:t xml:space="preserve"> Порядок опубликования отчетов, а также перечень сведений, которые должны содержаться в отчетах, устанавливаются Правительством Российской Федерации.</w:t>
      </w:r>
      <w:r w:rsidRPr="002A7DFA">
        <w:rPr>
          <w:rStyle w:val="apple-converted-space"/>
          <w:rFonts w:ascii="Arial" w:hAnsi="Arial" w:cs="Arial"/>
          <w:color w:val="000000"/>
        </w:rPr>
        <w:t> </w:t>
      </w:r>
    </w:p>
    <w:p w:rsidR="002F7AF5" w:rsidRPr="002A7DFA" w:rsidRDefault="002F7AF5" w:rsidP="002A7DFA">
      <w:pPr>
        <w:pStyle w:val="a3"/>
        <w:numPr>
          <w:ilvl w:val="1"/>
          <w:numId w:val="3"/>
        </w:numPr>
        <w:spacing w:after="0" w:line="240" w:lineRule="auto"/>
        <w:jc w:val="both"/>
        <w:rPr>
          <w:rFonts w:ascii="Arial" w:hAnsi="Arial" w:cs="Arial"/>
        </w:rPr>
      </w:pPr>
      <w:r w:rsidRPr="002A7DFA">
        <w:rPr>
          <w:rFonts w:ascii="Arial" w:hAnsi="Arial" w:cs="Arial"/>
        </w:rPr>
        <w:t>Финансовое обеспечение выполнения Учреждением муниципального задания осуществляется Учредителем на основании нормативных затрат на оказание муниципальных услуг, нормативных затрат, связанных с выполнением работ, с учетом затрат на содержание недвижимого имущества и особо ценного движимого имущества, закрепленного за Учреждением.</w:t>
      </w:r>
    </w:p>
    <w:p w:rsidR="002F7AF5" w:rsidRPr="002A7DFA" w:rsidRDefault="002F7AF5" w:rsidP="002A7DFA">
      <w:pPr>
        <w:pStyle w:val="a3"/>
        <w:numPr>
          <w:ilvl w:val="1"/>
          <w:numId w:val="3"/>
        </w:numPr>
        <w:spacing w:after="0" w:line="240" w:lineRule="auto"/>
        <w:jc w:val="both"/>
        <w:rPr>
          <w:rFonts w:ascii="Arial" w:hAnsi="Arial" w:cs="Arial"/>
        </w:rPr>
      </w:pPr>
      <w:r w:rsidRPr="002A7DFA">
        <w:rPr>
          <w:rFonts w:ascii="Arial" w:hAnsi="Arial" w:cs="Arial"/>
        </w:rPr>
        <w:t>Учреждение также может получать субсидии на иные цели, не связанные с выполнением муниципального задания, в порядке и на условиях, установленных муниципальными правовыми актами Заводоуковского городского округа и договором о предоставлении субсидии.</w:t>
      </w:r>
    </w:p>
    <w:p w:rsidR="002F7AF5" w:rsidRPr="002A7DFA" w:rsidRDefault="002F7AF5" w:rsidP="002A7DFA">
      <w:pPr>
        <w:pStyle w:val="a3"/>
        <w:numPr>
          <w:ilvl w:val="1"/>
          <w:numId w:val="3"/>
        </w:numPr>
        <w:spacing w:after="0" w:line="240" w:lineRule="auto"/>
        <w:jc w:val="both"/>
        <w:rPr>
          <w:rFonts w:ascii="Arial" w:hAnsi="Arial" w:cs="Arial"/>
        </w:rPr>
      </w:pPr>
      <w:r w:rsidRPr="002A7DFA">
        <w:rPr>
          <w:rFonts w:ascii="Arial" w:hAnsi="Arial" w:cs="Arial"/>
        </w:rPr>
        <w:t>Учреждение организует рациональное и экономичное расходование бюджетных средств, направляемых на содержание Учреждения и осуществление им своих функций, также обеспечивает целевое использование средств, полученных как из бюджетных, так и внебюджетных источников.</w:t>
      </w:r>
    </w:p>
    <w:p w:rsidR="002F7AF5" w:rsidRPr="002A7DFA" w:rsidRDefault="002F7AF5" w:rsidP="002A7DFA">
      <w:pPr>
        <w:pStyle w:val="a3"/>
        <w:numPr>
          <w:ilvl w:val="1"/>
          <w:numId w:val="3"/>
        </w:numPr>
        <w:spacing w:after="0" w:line="240" w:lineRule="auto"/>
        <w:jc w:val="both"/>
        <w:rPr>
          <w:rFonts w:ascii="Arial" w:hAnsi="Arial" w:cs="Arial"/>
        </w:rPr>
      </w:pPr>
      <w:r w:rsidRPr="002A7DFA">
        <w:rPr>
          <w:rFonts w:ascii="Arial" w:hAnsi="Arial" w:cs="Arial"/>
        </w:rPr>
        <w:t xml:space="preserve">Порядок формирования фонда оплаты труда, выплат стимулирующего и компенсационного характера, ведения табельного учета устанавливаются и ведутся в Учреждении в соответствии с действующим законодательством </w:t>
      </w:r>
      <w:r w:rsidRPr="002A7DFA">
        <w:rPr>
          <w:rFonts w:ascii="Arial" w:hAnsi="Arial" w:cs="Arial"/>
        </w:rPr>
        <w:lastRenderedPageBreak/>
        <w:t>Российской Федерации, нормативными правовыми актами Тюменской области, муниципальными правовыми актами Заводоуковского городского округа, локальными нормативными актами Учреждения.</w:t>
      </w:r>
    </w:p>
    <w:p w:rsidR="002F7AF5" w:rsidRPr="002A7DFA" w:rsidRDefault="002F7AF5" w:rsidP="002A7DFA">
      <w:pPr>
        <w:pStyle w:val="a3"/>
        <w:numPr>
          <w:ilvl w:val="1"/>
          <w:numId w:val="3"/>
        </w:numPr>
        <w:spacing w:after="0" w:line="240" w:lineRule="auto"/>
        <w:jc w:val="both"/>
        <w:rPr>
          <w:rStyle w:val="apple-converted-space"/>
          <w:rFonts w:ascii="Arial" w:hAnsi="Arial" w:cs="Arial"/>
        </w:rPr>
      </w:pPr>
      <w:r w:rsidRPr="002A7DFA">
        <w:rPr>
          <w:rFonts w:ascii="Arial" w:hAnsi="Arial" w:cs="Arial"/>
        </w:rPr>
        <w:t>Привлечение Учреждением дополнительных средств не влечет за собой снижения нормативов и (или) абсолютных размеров его финансирования из бюджета Заводоуковского городского округа.</w:t>
      </w:r>
    </w:p>
    <w:p w:rsidR="001C34BD" w:rsidRPr="002A7DFA" w:rsidRDefault="001C34BD" w:rsidP="002A7DFA">
      <w:pPr>
        <w:pStyle w:val="a3"/>
        <w:tabs>
          <w:tab w:val="left" w:pos="4395"/>
        </w:tabs>
        <w:spacing w:after="0" w:line="240" w:lineRule="auto"/>
        <w:ind w:left="360"/>
        <w:jc w:val="both"/>
        <w:rPr>
          <w:rFonts w:ascii="Arial" w:hAnsi="Arial" w:cs="Arial"/>
        </w:rPr>
      </w:pPr>
    </w:p>
    <w:p w:rsidR="001C34BD" w:rsidRPr="002A7DFA" w:rsidRDefault="002F7AF5" w:rsidP="002A7DFA">
      <w:pPr>
        <w:pStyle w:val="a3"/>
        <w:keepNext/>
        <w:numPr>
          <w:ilvl w:val="0"/>
          <w:numId w:val="3"/>
        </w:numPr>
        <w:tabs>
          <w:tab w:val="left" w:pos="4395"/>
        </w:tabs>
        <w:spacing w:before="240" w:after="60" w:line="240" w:lineRule="auto"/>
        <w:jc w:val="center"/>
        <w:outlineLvl w:val="2"/>
        <w:rPr>
          <w:rFonts w:ascii="Arial" w:eastAsia="Times New Roman" w:hAnsi="Arial" w:cs="Arial"/>
          <w:b/>
          <w:bCs/>
          <w:lang w:eastAsia="ru-RU"/>
        </w:rPr>
      </w:pPr>
      <w:r w:rsidRPr="002A7DFA">
        <w:rPr>
          <w:rFonts w:ascii="Arial" w:eastAsia="Times New Roman" w:hAnsi="Arial" w:cs="Arial"/>
          <w:b/>
          <w:bCs/>
          <w:lang w:eastAsia="ru-RU"/>
        </w:rPr>
        <w:t>КРУПНЫЕ СДЕЛКИ</w:t>
      </w:r>
    </w:p>
    <w:p w:rsidR="002F7AF5" w:rsidRPr="002A7DFA" w:rsidRDefault="002F7AF5" w:rsidP="002A7DFA">
      <w:pPr>
        <w:pStyle w:val="a3"/>
        <w:keepNext/>
        <w:tabs>
          <w:tab w:val="left" w:pos="4395"/>
        </w:tabs>
        <w:spacing w:before="240" w:after="60" w:line="240" w:lineRule="auto"/>
        <w:ind w:left="360"/>
        <w:outlineLvl w:val="2"/>
        <w:rPr>
          <w:rFonts w:ascii="Arial" w:eastAsia="Times New Roman" w:hAnsi="Arial" w:cs="Arial"/>
          <w:b/>
          <w:bCs/>
          <w:lang w:eastAsia="ru-RU"/>
        </w:rPr>
      </w:pPr>
    </w:p>
    <w:p w:rsidR="002F7AF5" w:rsidRPr="002A7DFA" w:rsidRDefault="001B1C31" w:rsidP="0020692F">
      <w:pPr>
        <w:spacing w:after="0" w:line="240" w:lineRule="auto"/>
        <w:ind w:left="426" w:hanging="426"/>
        <w:jc w:val="both"/>
        <w:rPr>
          <w:rFonts w:ascii="Arial" w:hAnsi="Arial" w:cs="Arial"/>
        </w:rPr>
      </w:pPr>
      <w:r w:rsidRPr="002A7DFA">
        <w:rPr>
          <w:rFonts w:ascii="Arial" w:hAnsi="Arial" w:cs="Arial"/>
        </w:rPr>
        <w:t>4.</w:t>
      </w:r>
      <w:r w:rsidR="006923EA">
        <w:rPr>
          <w:rFonts w:ascii="Arial" w:hAnsi="Arial" w:cs="Arial"/>
        </w:rPr>
        <w:t xml:space="preserve">1.   </w:t>
      </w:r>
      <w:r w:rsidR="002F7AF5" w:rsidRPr="002A7DFA">
        <w:rPr>
          <w:rFonts w:ascii="Arial" w:hAnsi="Arial" w:cs="Arial"/>
        </w:rPr>
        <w:t xml:space="preserve">Крупные сделки и сделки, в совершении которых имеется </w:t>
      </w:r>
      <w:r w:rsidR="0020692F" w:rsidRPr="002A7DFA">
        <w:rPr>
          <w:rFonts w:ascii="Arial" w:hAnsi="Arial" w:cs="Arial"/>
        </w:rPr>
        <w:t xml:space="preserve">заинтересованность, </w:t>
      </w:r>
      <w:r w:rsidR="0020692F">
        <w:rPr>
          <w:rFonts w:ascii="Arial" w:hAnsi="Arial" w:cs="Arial"/>
        </w:rPr>
        <w:t>осуществляются</w:t>
      </w:r>
      <w:r w:rsidR="002F7AF5" w:rsidRPr="002A7DFA">
        <w:rPr>
          <w:rFonts w:ascii="Arial" w:hAnsi="Arial" w:cs="Arial"/>
        </w:rPr>
        <w:t xml:space="preserve"> в порядке, предусмотренном действующим законодательством Российской Федерации.</w:t>
      </w:r>
    </w:p>
    <w:p w:rsidR="002F7AF5" w:rsidRPr="002A7DFA" w:rsidRDefault="001B1C31" w:rsidP="0020692F">
      <w:pPr>
        <w:spacing w:after="0" w:line="240" w:lineRule="auto"/>
        <w:ind w:left="426" w:hanging="426"/>
        <w:jc w:val="both"/>
        <w:rPr>
          <w:rFonts w:ascii="Arial" w:hAnsi="Arial" w:cs="Arial"/>
        </w:rPr>
      </w:pPr>
      <w:r w:rsidRPr="002A7DFA">
        <w:rPr>
          <w:rFonts w:ascii="Arial" w:hAnsi="Arial" w:cs="Arial"/>
        </w:rPr>
        <w:t>4.</w:t>
      </w:r>
      <w:r w:rsidR="002F7AF5" w:rsidRPr="002A7DFA">
        <w:rPr>
          <w:rFonts w:ascii="Arial" w:hAnsi="Arial" w:cs="Arial"/>
        </w:rPr>
        <w:t xml:space="preserve">2. </w:t>
      </w:r>
      <w:r w:rsidR="0020692F">
        <w:rPr>
          <w:rFonts w:ascii="Arial" w:hAnsi="Arial" w:cs="Arial"/>
        </w:rPr>
        <w:t xml:space="preserve">   </w:t>
      </w:r>
      <w:r w:rsidR="002F7AF5" w:rsidRPr="002A7DFA">
        <w:rPr>
          <w:rFonts w:ascii="Arial" w:hAnsi="Arial" w:cs="Arial"/>
        </w:rPr>
        <w:t>Крупная сделка совершается с предварительного одобрения наблюдательного совета Учреждения. Наблюдательный совет Учреждения рассматривает предложение директора Учреждения о совершении крупной сделки в течение пятнадцати календарных дней с момента поступления такого предложения председателю наблюдательного совета.</w:t>
      </w:r>
    </w:p>
    <w:p w:rsidR="002F7AF5" w:rsidRPr="002A7DFA" w:rsidRDefault="001B1C31" w:rsidP="0020692F">
      <w:pPr>
        <w:spacing w:after="0" w:line="240" w:lineRule="auto"/>
        <w:ind w:left="426" w:hanging="426"/>
        <w:jc w:val="both"/>
        <w:rPr>
          <w:rFonts w:ascii="Arial" w:hAnsi="Arial" w:cs="Arial"/>
        </w:rPr>
      </w:pPr>
      <w:r w:rsidRPr="002A7DFA">
        <w:rPr>
          <w:rFonts w:ascii="Arial" w:hAnsi="Arial" w:cs="Arial"/>
        </w:rPr>
        <w:t>4.</w:t>
      </w:r>
      <w:r w:rsidR="002F7AF5" w:rsidRPr="002A7DFA">
        <w:rPr>
          <w:rFonts w:ascii="Arial" w:hAnsi="Arial" w:cs="Arial"/>
        </w:rPr>
        <w:t xml:space="preserve">3. </w:t>
      </w:r>
      <w:r w:rsidR="0020692F">
        <w:rPr>
          <w:rFonts w:ascii="Arial" w:hAnsi="Arial" w:cs="Arial"/>
        </w:rPr>
        <w:t xml:space="preserve">      </w:t>
      </w:r>
      <w:r w:rsidR="002F7AF5" w:rsidRPr="002A7DFA">
        <w:rPr>
          <w:rFonts w:ascii="Arial" w:hAnsi="Arial" w:cs="Arial"/>
        </w:rPr>
        <w:t>Сделка, в совершении которой имеется заинтересованность, может быть совершена с предварительного одобрения наблюдательного совета Учреждения. Наблюдательный совет Учреждения рассматривает предложение о совершении сделки, в совершении которой имеется заинтересованность, в течение пятнадцати календарных дней с момента поступления такого предложения председателю наблюдательного совета Учреждения.</w:t>
      </w:r>
    </w:p>
    <w:p w:rsidR="002F7AF5" w:rsidRPr="002A7DFA" w:rsidRDefault="001B1C31" w:rsidP="0020692F">
      <w:pPr>
        <w:spacing w:after="0" w:line="240" w:lineRule="auto"/>
        <w:ind w:left="426" w:hanging="426"/>
        <w:jc w:val="both"/>
        <w:rPr>
          <w:rFonts w:ascii="Arial" w:hAnsi="Arial" w:cs="Arial"/>
        </w:rPr>
      </w:pPr>
      <w:r w:rsidRPr="002A7DFA">
        <w:rPr>
          <w:rFonts w:ascii="Arial" w:hAnsi="Arial" w:cs="Arial"/>
        </w:rPr>
        <w:t>4.</w:t>
      </w:r>
      <w:r w:rsidR="002F7AF5" w:rsidRPr="002A7DFA">
        <w:rPr>
          <w:rFonts w:ascii="Arial" w:hAnsi="Arial" w:cs="Arial"/>
        </w:rPr>
        <w:t xml:space="preserve">4. </w:t>
      </w:r>
      <w:r w:rsidR="0020692F">
        <w:rPr>
          <w:rFonts w:ascii="Arial" w:hAnsi="Arial" w:cs="Arial"/>
        </w:rPr>
        <w:t xml:space="preserve">     </w:t>
      </w:r>
      <w:r w:rsidR="002F7AF5" w:rsidRPr="002A7DFA">
        <w:rPr>
          <w:rFonts w:ascii="Arial" w:hAnsi="Arial" w:cs="Arial"/>
        </w:rPr>
        <w:t>Решение об одобрении сделки, в совершении которой имеется заинтересованность, принимается большинством голосов членов наблюдательного совета Учреждения, не заинтересованных в совершении этой сделки. В случае, если лица, заинтересованные в совершении сделки, составляют в наблюдательном совете Учреждения большинство, решение об одобрении сделки, в совершении которой имеется заинтересованность, принимается Учредителем.</w:t>
      </w:r>
    </w:p>
    <w:p w:rsidR="0020692F" w:rsidRPr="002A7DFA" w:rsidRDefault="001B1C31" w:rsidP="0020692F">
      <w:pPr>
        <w:keepNext/>
        <w:tabs>
          <w:tab w:val="left" w:pos="709"/>
          <w:tab w:val="left" w:pos="4395"/>
        </w:tabs>
        <w:spacing w:before="240" w:after="60" w:line="360" w:lineRule="auto"/>
        <w:ind w:left="360"/>
        <w:jc w:val="center"/>
        <w:outlineLvl w:val="2"/>
        <w:rPr>
          <w:rFonts w:ascii="Arial" w:eastAsia="Times New Roman" w:hAnsi="Arial" w:cs="Arial"/>
          <w:b/>
          <w:bCs/>
          <w:lang w:eastAsia="ru-RU"/>
        </w:rPr>
      </w:pPr>
      <w:r w:rsidRPr="002A7DFA">
        <w:rPr>
          <w:rFonts w:ascii="Arial" w:eastAsia="Times New Roman" w:hAnsi="Arial" w:cs="Arial"/>
          <w:b/>
          <w:bCs/>
          <w:lang w:eastAsia="ru-RU"/>
        </w:rPr>
        <w:t>5.  УПРАВЛЕНИЕ</w:t>
      </w:r>
      <w:r w:rsidR="001C34BD" w:rsidRPr="002A7DFA">
        <w:rPr>
          <w:rFonts w:ascii="Arial" w:eastAsia="Times New Roman" w:hAnsi="Arial" w:cs="Arial"/>
          <w:b/>
          <w:bCs/>
          <w:lang w:eastAsia="ru-RU"/>
        </w:rPr>
        <w:t xml:space="preserve"> </w:t>
      </w:r>
      <w:r w:rsidRPr="002A7DFA">
        <w:rPr>
          <w:rFonts w:ascii="Arial" w:eastAsia="Times New Roman" w:hAnsi="Arial" w:cs="Arial"/>
          <w:b/>
          <w:bCs/>
          <w:lang w:eastAsia="ru-RU"/>
        </w:rPr>
        <w:t>УЧРЕЖДЕНИЕМ</w:t>
      </w:r>
    </w:p>
    <w:p w:rsidR="001B1C31" w:rsidRPr="002A7DFA" w:rsidRDefault="0089209D" w:rsidP="00DD586F">
      <w:pPr>
        <w:shd w:val="clear" w:color="auto" w:fill="FFFFFF"/>
        <w:tabs>
          <w:tab w:val="left" w:pos="734"/>
          <w:tab w:val="left" w:pos="4395"/>
        </w:tabs>
        <w:spacing w:after="0" w:line="240" w:lineRule="auto"/>
        <w:ind w:left="142" w:hanging="142"/>
        <w:jc w:val="both"/>
        <w:rPr>
          <w:rFonts w:ascii="Arial" w:hAnsi="Arial" w:cs="Arial"/>
        </w:rPr>
      </w:pPr>
      <w:r>
        <w:rPr>
          <w:rFonts w:ascii="Arial" w:eastAsia="Times New Roman" w:hAnsi="Arial" w:cs="Arial"/>
          <w:lang w:eastAsia="ru-RU"/>
        </w:rPr>
        <w:t xml:space="preserve"> </w:t>
      </w:r>
      <w:r w:rsidR="001C34BD" w:rsidRPr="002A7DFA">
        <w:rPr>
          <w:rFonts w:ascii="Arial" w:eastAsia="Times New Roman" w:hAnsi="Arial" w:cs="Arial"/>
          <w:lang w:eastAsia="ru-RU"/>
        </w:rPr>
        <w:t xml:space="preserve">5.1. </w:t>
      </w:r>
      <w:r w:rsidR="001B1C31" w:rsidRPr="002A7DFA">
        <w:rPr>
          <w:rFonts w:ascii="Arial" w:hAnsi="Arial" w:cs="Arial"/>
        </w:rPr>
        <w:t xml:space="preserve">Управление Учреждением осуществляется в соответствии с действующим </w:t>
      </w:r>
      <w:r w:rsidR="0020692F">
        <w:rPr>
          <w:rFonts w:ascii="Arial" w:hAnsi="Arial" w:cs="Arial"/>
        </w:rPr>
        <w:t xml:space="preserve">   </w:t>
      </w:r>
      <w:r w:rsidR="00DD586F">
        <w:rPr>
          <w:rFonts w:ascii="Arial" w:hAnsi="Arial" w:cs="Arial"/>
        </w:rPr>
        <w:t xml:space="preserve">    </w:t>
      </w:r>
      <w:r w:rsidR="001B1C31" w:rsidRPr="002A7DFA">
        <w:rPr>
          <w:rFonts w:ascii="Arial" w:hAnsi="Arial" w:cs="Arial"/>
        </w:rPr>
        <w:t xml:space="preserve">законодательством Российской Федерации с учетом особенностей, установленных </w:t>
      </w:r>
      <w:r w:rsidR="0020692F">
        <w:rPr>
          <w:rFonts w:ascii="Arial" w:hAnsi="Arial" w:cs="Arial"/>
        </w:rPr>
        <w:t xml:space="preserve">  </w:t>
      </w:r>
      <w:r w:rsidR="001B1C31" w:rsidRPr="002A7DFA">
        <w:rPr>
          <w:rFonts w:ascii="Arial" w:hAnsi="Arial" w:cs="Arial"/>
        </w:rPr>
        <w:t>Федеральным законом от 03.11.2006 № 174-ФЗ «Об автономных учреждениях» и Уставом, на основе сочетания принципов единоначалия и коллегиальности.</w:t>
      </w:r>
    </w:p>
    <w:p w:rsidR="001B1C31" w:rsidRPr="002A7DFA" w:rsidRDefault="00DD586F" w:rsidP="00DD586F">
      <w:pPr>
        <w:shd w:val="clear" w:color="auto" w:fill="FFFFFF"/>
        <w:tabs>
          <w:tab w:val="left" w:pos="734"/>
          <w:tab w:val="left" w:pos="4395"/>
        </w:tabs>
        <w:spacing w:after="0" w:line="240" w:lineRule="auto"/>
        <w:ind w:hanging="142"/>
        <w:jc w:val="both"/>
        <w:rPr>
          <w:rFonts w:ascii="Arial" w:hAnsi="Arial" w:cs="Arial"/>
        </w:rPr>
      </w:pPr>
      <w:r>
        <w:rPr>
          <w:rFonts w:ascii="Arial" w:hAnsi="Arial" w:cs="Arial"/>
        </w:rPr>
        <w:t xml:space="preserve"> </w:t>
      </w:r>
      <w:r w:rsidR="0089209D">
        <w:rPr>
          <w:rFonts w:ascii="Arial" w:hAnsi="Arial" w:cs="Arial"/>
        </w:rPr>
        <w:t xml:space="preserve">  </w:t>
      </w:r>
      <w:r w:rsidR="001B1C31" w:rsidRPr="002A7DFA">
        <w:rPr>
          <w:rFonts w:ascii="Arial" w:hAnsi="Arial" w:cs="Arial"/>
        </w:rPr>
        <w:t xml:space="preserve">5.2. </w:t>
      </w:r>
      <w:r w:rsidR="0020692F">
        <w:rPr>
          <w:rFonts w:ascii="Arial" w:hAnsi="Arial" w:cs="Arial"/>
        </w:rPr>
        <w:t xml:space="preserve"> </w:t>
      </w:r>
      <w:r w:rsidR="001B1C31" w:rsidRPr="002A7DFA">
        <w:rPr>
          <w:rFonts w:ascii="Arial" w:hAnsi="Arial" w:cs="Arial"/>
          <w:color w:val="000000"/>
        </w:rPr>
        <w:t>Структура, компетенция органов Учреждения, порядок их формирования, сроки полномочий и порядок деятельности таких органов определяются настоящим Уставом в соответствии с действующим законодательством Российской Федерации.</w:t>
      </w:r>
    </w:p>
    <w:p w:rsidR="001C34BD" w:rsidRPr="002A7DFA" w:rsidRDefault="001B1C31" w:rsidP="002A7DFA">
      <w:pPr>
        <w:shd w:val="clear" w:color="auto" w:fill="FFFFFF"/>
        <w:tabs>
          <w:tab w:val="left" w:pos="734"/>
          <w:tab w:val="left" w:pos="4395"/>
        </w:tabs>
        <w:spacing w:after="0" w:line="240" w:lineRule="auto"/>
        <w:jc w:val="both"/>
        <w:rPr>
          <w:rFonts w:ascii="Arial" w:eastAsia="Times New Roman" w:hAnsi="Arial" w:cs="Arial"/>
          <w:lang w:eastAsia="ru-RU"/>
        </w:rPr>
      </w:pPr>
      <w:r w:rsidRPr="002A7DFA">
        <w:rPr>
          <w:rFonts w:ascii="Arial" w:eastAsia="Times New Roman" w:hAnsi="Arial" w:cs="Arial"/>
          <w:lang w:eastAsia="ru-RU"/>
        </w:rPr>
        <w:t xml:space="preserve">5.3. </w:t>
      </w:r>
      <w:r w:rsidR="0020692F">
        <w:rPr>
          <w:rFonts w:ascii="Arial" w:eastAsia="Times New Roman" w:hAnsi="Arial" w:cs="Arial"/>
          <w:lang w:eastAsia="ru-RU"/>
        </w:rPr>
        <w:t xml:space="preserve">  </w:t>
      </w:r>
      <w:r w:rsidRPr="002A7DFA">
        <w:rPr>
          <w:rFonts w:ascii="Arial" w:eastAsia="Times New Roman" w:hAnsi="Arial" w:cs="Arial"/>
          <w:lang w:eastAsia="ru-RU"/>
        </w:rPr>
        <w:t>Органами</w:t>
      </w:r>
      <w:r w:rsidR="001C34BD" w:rsidRPr="002A7DFA">
        <w:rPr>
          <w:rFonts w:ascii="Arial" w:eastAsia="Times New Roman" w:hAnsi="Arial" w:cs="Arial"/>
          <w:lang w:eastAsia="ru-RU"/>
        </w:rPr>
        <w:t xml:space="preserve"> Учреждения являются:</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w:t>
      </w:r>
      <w:r w:rsidR="001B1C31" w:rsidRPr="002A7DFA">
        <w:rPr>
          <w:rFonts w:ascii="Arial" w:eastAsia="Times New Roman" w:hAnsi="Arial" w:cs="Arial"/>
          <w:lang w:eastAsia="ru-RU"/>
        </w:rPr>
        <w:t xml:space="preserve"> н</w:t>
      </w:r>
      <w:r w:rsidRPr="002A7DFA">
        <w:rPr>
          <w:rFonts w:ascii="Arial" w:eastAsia="Times New Roman" w:hAnsi="Arial" w:cs="Arial"/>
          <w:lang w:eastAsia="ru-RU"/>
        </w:rPr>
        <w:t>аблюдательный совет;</w:t>
      </w:r>
    </w:p>
    <w:p w:rsidR="001C34BD" w:rsidRPr="002A7DFA" w:rsidRDefault="001B1C31"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 д</w:t>
      </w:r>
      <w:r w:rsidR="001C34BD" w:rsidRPr="002A7DFA">
        <w:rPr>
          <w:rFonts w:ascii="Arial" w:eastAsia="Times New Roman" w:hAnsi="Arial" w:cs="Arial"/>
          <w:lang w:eastAsia="ru-RU"/>
        </w:rPr>
        <w:t>иректор</w:t>
      </w:r>
      <w:r w:rsidRPr="002A7DFA">
        <w:rPr>
          <w:rFonts w:ascii="Arial" w:eastAsia="Times New Roman" w:hAnsi="Arial" w:cs="Arial"/>
          <w:lang w:eastAsia="ru-RU"/>
        </w:rPr>
        <w:t xml:space="preserve"> Учреждения</w:t>
      </w:r>
      <w:r w:rsidR="001C34BD" w:rsidRPr="002A7DFA">
        <w:rPr>
          <w:rFonts w:ascii="Arial" w:eastAsia="Times New Roman" w:hAnsi="Arial" w:cs="Arial"/>
          <w:lang w:eastAsia="ru-RU"/>
        </w:rPr>
        <w:t>;</w:t>
      </w:r>
    </w:p>
    <w:p w:rsidR="001C34BD" w:rsidRPr="002A7DFA" w:rsidRDefault="001B1C31"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 о</w:t>
      </w:r>
      <w:r w:rsidR="001C34BD" w:rsidRPr="002A7DFA">
        <w:rPr>
          <w:rFonts w:ascii="Arial" w:eastAsia="Times New Roman" w:hAnsi="Arial" w:cs="Arial"/>
          <w:lang w:eastAsia="ru-RU"/>
        </w:rPr>
        <w:t>бщее собрание работников Учреждения.</w:t>
      </w:r>
    </w:p>
    <w:p w:rsidR="001B1C31" w:rsidRPr="002A7DFA" w:rsidRDefault="001B1C31" w:rsidP="002A7DFA">
      <w:pPr>
        <w:tabs>
          <w:tab w:val="left" w:pos="4395"/>
        </w:tabs>
        <w:autoSpaceDE w:val="0"/>
        <w:autoSpaceDN w:val="0"/>
        <w:adjustRightInd w:val="0"/>
        <w:spacing w:after="0" w:line="240" w:lineRule="auto"/>
        <w:jc w:val="both"/>
        <w:rPr>
          <w:rFonts w:ascii="Arial" w:hAnsi="Arial" w:cs="Arial"/>
          <w:color w:val="000000"/>
        </w:rPr>
      </w:pPr>
      <w:r w:rsidRPr="002A7DFA">
        <w:rPr>
          <w:rFonts w:ascii="Arial" w:eastAsia="Times New Roman" w:hAnsi="Arial" w:cs="Arial"/>
          <w:lang w:eastAsia="ru-RU"/>
        </w:rPr>
        <w:t xml:space="preserve">5.4. </w:t>
      </w:r>
      <w:r w:rsidR="0020692F">
        <w:rPr>
          <w:rFonts w:ascii="Arial" w:eastAsia="Times New Roman" w:hAnsi="Arial" w:cs="Arial"/>
          <w:lang w:eastAsia="ru-RU"/>
        </w:rPr>
        <w:t xml:space="preserve"> </w:t>
      </w:r>
      <w:r w:rsidRPr="002A7DFA">
        <w:rPr>
          <w:rFonts w:ascii="Arial" w:hAnsi="Arial" w:cs="Arial"/>
          <w:color w:val="000000"/>
        </w:rPr>
        <w:t>Единоличным исполнительным органом Учреждения является директор, который осуществляет текущее руководство деятельностью Учреждения.</w:t>
      </w:r>
    </w:p>
    <w:p w:rsidR="001B1C31" w:rsidRPr="002A7DFA" w:rsidRDefault="001B1C31" w:rsidP="002A7DFA">
      <w:pPr>
        <w:tabs>
          <w:tab w:val="left" w:pos="4395"/>
        </w:tabs>
        <w:autoSpaceDE w:val="0"/>
        <w:autoSpaceDN w:val="0"/>
        <w:adjustRightInd w:val="0"/>
        <w:spacing w:after="0" w:line="240" w:lineRule="auto"/>
        <w:jc w:val="both"/>
        <w:rPr>
          <w:rFonts w:ascii="Arial" w:hAnsi="Arial" w:cs="Arial"/>
          <w:color w:val="000000"/>
        </w:rPr>
      </w:pPr>
      <w:r w:rsidRPr="002A7DFA">
        <w:rPr>
          <w:rFonts w:ascii="Arial" w:hAnsi="Arial" w:cs="Arial"/>
          <w:color w:val="000000"/>
        </w:rPr>
        <w:t xml:space="preserve">5.5. </w:t>
      </w:r>
      <w:r w:rsidR="0020692F">
        <w:rPr>
          <w:rFonts w:ascii="Arial" w:hAnsi="Arial" w:cs="Arial"/>
          <w:color w:val="000000"/>
        </w:rPr>
        <w:t xml:space="preserve"> </w:t>
      </w:r>
      <w:r w:rsidRPr="002A7DFA">
        <w:rPr>
          <w:rFonts w:ascii="Arial" w:hAnsi="Arial" w:cs="Arial"/>
          <w:color w:val="000000"/>
        </w:rPr>
        <w:t>Директор Учреждения назначается на должность и освобождается от нее в соответствии с действующим законодательством Российской Федерации в порядке, установленном муниципальным правовым актом Заводоуковского городского округа, настоящим Уставом.</w:t>
      </w:r>
    </w:p>
    <w:p w:rsidR="001B1C31" w:rsidRPr="002A7DFA" w:rsidRDefault="001B1C31" w:rsidP="002A7DFA">
      <w:pPr>
        <w:tabs>
          <w:tab w:val="left" w:pos="4395"/>
        </w:tabs>
        <w:autoSpaceDE w:val="0"/>
        <w:autoSpaceDN w:val="0"/>
        <w:adjustRightInd w:val="0"/>
        <w:spacing w:after="0" w:line="240" w:lineRule="auto"/>
        <w:jc w:val="both"/>
        <w:rPr>
          <w:rFonts w:ascii="Arial" w:hAnsi="Arial" w:cs="Arial"/>
          <w:color w:val="000000"/>
        </w:rPr>
      </w:pPr>
      <w:r w:rsidRPr="002A7DFA">
        <w:rPr>
          <w:rFonts w:ascii="Arial" w:hAnsi="Arial" w:cs="Arial"/>
          <w:color w:val="000000"/>
        </w:rPr>
        <w:t xml:space="preserve">5.6. </w:t>
      </w:r>
      <w:r w:rsidR="0020692F">
        <w:rPr>
          <w:rFonts w:ascii="Arial" w:hAnsi="Arial" w:cs="Arial"/>
          <w:color w:val="000000"/>
        </w:rPr>
        <w:t xml:space="preserve">  </w:t>
      </w:r>
      <w:r w:rsidRPr="002A7DFA">
        <w:rPr>
          <w:rFonts w:ascii="Arial" w:hAnsi="Arial" w:cs="Arial"/>
          <w:color w:val="000000"/>
        </w:rPr>
        <w:t>Назначение на должность и освобождение от должности директора Учреждения осуществляется директором Департамента по социальным вопросам администрации Заводоуковского городского округа.</w:t>
      </w:r>
    </w:p>
    <w:p w:rsidR="001B1C31" w:rsidRPr="002A7DFA" w:rsidRDefault="001B1C31" w:rsidP="002A7DFA">
      <w:pPr>
        <w:tabs>
          <w:tab w:val="left" w:pos="4395"/>
        </w:tabs>
        <w:autoSpaceDE w:val="0"/>
        <w:autoSpaceDN w:val="0"/>
        <w:adjustRightInd w:val="0"/>
        <w:spacing w:after="0" w:line="240" w:lineRule="auto"/>
        <w:jc w:val="both"/>
        <w:rPr>
          <w:rFonts w:ascii="Arial" w:hAnsi="Arial" w:cs="Arial"/>
          <w:color w:val="000000"/>
        </w:rPr>
      </w:pPr>
      <w:r w:rsidRPr="002A7DFA">
        <w:rPr>
          <w:rFonts w:ascii="Arial" w:hAnsi="Arial" w:cs="Arial"/>
          <w:color w:val="000000"/>
        </w:rPr>
        <w:lastRenderedPageBreak/>
        <w:t xml:space="preserve">5.7. </w:t>
      </w:r>
      <w:r w:rsidR="0020692F">
        <w:rPr>
          <w:rFonts w:ascii="Arial" w:hAnsi="Arial" w:cs="Arial"/>
          <w:color w:val="000000"/>
        </w:rPr>
        <w:t xml:space="preserve"> </w:t>
      </w:r>
      <w:r w:rsidRPr="002A7DFA">
        <w:rPr>
          <w:rFonts w:ascii="Arial" w:hAnsi="Arial" w:cs="Arial"/>
          <w:color w:val="000000"/>
        </w:rPr>
        <w:t>При назначении на должность (приеме на работу) с директором Учреждения заключается срочный трудовой договор в соответствии с Трудовым кодексом Российской Федерации.</w:t>
      </w:r>
    </w:p>
    <w:p w:rsidR="00026187" w:rsidRPr="002A7DFA" w:rsidRDefault="00026187" w:rsidP="002A7DFA">
      <w:pPr>
        <w:tabs>
          <w:tab w:val="left" w:pos="4395"/>
        </w:tabs>
        <w:autoSpaceDE w:val="0"/>
        <w:autoSpaceDN w:val="0"/>
        <w:adjustRightInd w:val="0"/>
        <w:spacing w:after="0" w:line="240" w:lineRule="auto"/>
        <w:jc w:val="both"/>
        <w:rPr>
          <w:rFonts w:ascii="Arial" w:eastAsia="Times New Roman" w:hAnsi="Arial" w:cs="Arial"/>
          <w:lang w:eastAsia="ru-RU"/>
        </w:rPr>
      </w:pPr>
      <w:r w:rsidRPr="002A7DFA">
        <w:rPr>
          <w:rFonts w:ascii="Arial" w:hAnsi="Arial" w:cs="Arial"/>
          <w:color w:val="000000"/>
        </w:rPr>
        <w:t xml:space="preserve">5.8. </w:t>
      </w:r>
      <w:r w:rsidR="0020692F">
        <w:rPr>
          <w:rFonts w:ascii="Arial" w:hAnsi="Arial" w:cs="Arial"/>
          <w:color w:val="000000"/>
        </w:rPr>
        <w:t xml:space="preserve"> </w:t>
      </w:r>
      <w:r w:rsidRPr="002A7DFA">
        <w:rPr>
          <w:rFonts w:ascii="Arial" w:hAnsi="Arial" w:cs="Arial"/>
          <w:color w:val="000000"/>
        </w:rPr>
        <w:t xml:space="preserve">Трудовой договор с директором Учреждения заключается в соответствии с муниципальным правовым актом администрации Заводоуковского городского округа директором Департамента по социальным вопросам администрации Заводоуковского городского округа.  </w:t>
      </w:r>
    </w:p>
    <w:p w:rsidR="001C34BD" w:rsidRPr="002A7DFA" w:rsidRDefault="00026187" w:rsidP="002A7DFA">
      <w:pPr>
        <w:tabs>
          <w:tab w:val="left" w:pos="4395"/>
        </w:tabs>
        <w:spacing w:after="120" w:line="240" w:lineRule="auto"/>
        <w:jc w:val="both"/>
        <w:rPr>
          <w:rFonts w:ascii="Arial" w:eastAsia="Times New Roman" w:hAnsi="Arial" w:cs="Arial"/>
          <w:lang w:eastAsia="ru-RU"/>
        </w:rPr>
      </w:pPr>
      <w:r w:rsidRPr="002A7DFA">
        <w:rPr>
          <w:rFonts w:ascii="Arial" w:eastAsia="Times New Roman" w:hAnsi="Arial" w:cs="Arial"/>
          <w:lang w:eastAsia="ru-RU"/>
        </w:rPr>
        <w:t xml:space="preserve">5.9.     </w:t>
      </w:r>
      <w:r w:rsidR="001C34BD" w:rsidRPr="002A7DFA">
        <w:rPr>
          <w:rFonts w:ascii="Arial" w:eastAsia="Times New Roman" w:hAnsi="Arial" w:cs="Arial"/>
          <w:lang w:eastAsia="ru-RU"/>
        </w:rPr>
        <w:t xml:space="preserve">К компетенции Учредителя </w:t>
      </w:r>
      <w:r w:rsidRPr="002A7DFA">
        <w:rPr>
          <w:rFonts w:ascii="Arial" w:eastAsia="Times New Roman" w:hAnsi="Arial" w:cs="Arial"/>
          <w:lang w:eastAsia="ru-RU"/>
        </w:rPr>
        <w:t xml:space="preserve">в области управления Учреждением </w:t>
      </w:r>
      <w:r w:rsidR="001C34BD" w:rsidRPr="002A7DFA">
        <w:rPr>
          <w:rFonts w:ascii="Arial" w:eastAsia="Times New Roman" w:hAnsi="Arial" w:cs="Arial"/>
          <w:lang w:eastAsia="ru-RU"/>
        </w:rPr>
        <w:t>относятся:</w:t>
      </w:r>
    </w:p>
    <w:p w:rsidR="001C34BD" w:rsidRPr="002A7DFA" w:rsidRDefault="001C34BD" w:rsidP="002A7DFA">
      <w:pPr>
        <w:tabs>
          <w:tab w:val="left" w:pos="4395"/>
        </w:tabs>
        <w:spacing w:after="0" w:line="240" w:lineRule="auto"/>
        <w:ind w:left="360"/>
        <w:jc w:val="both"/>
        <w:rPr>
          <w:rFonts w:ascii="Arial" w:eastAsia="Times New Roman" w:hAnsi="Arial" w:cs="Arial"/>
          <w:spacing w:val="-3"/>
          <w:lang w:eastAsia="ru-RU"/>
        </w:rPr>
      </w:pPr>
      <w:r w:rsidRPr="002A7DFA">
        <w:rPr>
          <w:rFonts w:ascii="Arial" w:eastAsia="Times New Roman" w:hAnsi="Arial" w:cs="Arial"/>
          <w:spacing w:val="-3"/>
          <w:lang w:eastAsia="ru-RU"/>
        </w:rPr>
        <w:t xml:space="preserve">- </w:t>
      </w:r>
      <w:r w:rsidRPr="002A7DFA">
        <w:rPr>
          <w:rFonts w:ascii="Arial" w:eastAsia="Times New Roman" w:hAnsi="Arial" w:cs="Arial"/>
          <w:bCs/>
          <w:lang w:eastAsia="ru-RU"/>
        </w:rPr>
        <w:t>утверждение муниципального задания для Учреждения на предоставление услуг в сфере физической культуры и спорта и финансовое обеспечение выполнения этого задания;</w:t>
      </w:r>
    </w:p>
    <w:p w:rsidR="001C34BD" w:rsidRPr="002A7DFA" w:rsidRDefault="00026187"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утверждение У</w:t>
      </w:r>
      <w:r w:rsidR="001C34BD" w:rsidRPr="002A7DFA">
        <w:rPr>
          <w:rFonts w:ascii="Arial" w:eastAsia="Times New Roman" w:hAnsi="Arial" w:cs="Arial"/>
          <w:bCs/>
          <w:lang w:eastAsia="ru-RU"/>
        </w:rPr>
        <w:t xml:space="preserve">става Учреждения, </w:t>
      </w:r>
      <w:r w:rsidRPr="002A7DFA">
        <w:rPr>
          <w:rFonts w:ascii="Arial" w:eastAsia="Times New Roman" w:hAnsi="Arial" w:cs="Arial"/>
          <w:bCs/>
          <w:lang w:eastAsia="ru-RU"/>
        </w:rPr>
        <w:t xml:space="preserve">а также </w:t>
      </w:r>
      <w:r w:rsidR="001C34BD" w:rsidRPr="002A7DFA">
        <w:rPr>
          <w:rFonts w:ascii="Arial" w:eastAsia="Times New Roman" w:hAnsi="Arial" w:cs="Arial"/>
          <w:bCs/>
          <w:lang w:eastAsia="ru-RU"/>
        </w:rPr>
        <w:t>внесение в него изменений</w:t>
      </w:r>
      <w:r w:rsidRPr="002A7DFA">
        <w:rPr>
          <w:rFonts w:ascii="Arial" w:eastAsia="Times New Roman" w:hAnsi="Arial" w:cs="Arial"/>
          <w:bCs/>
          <w:lang w:eastAsia="ru-RU"/>
        </w:rPr>
        <w:t xml:space="preserve"> в порядке, предусмотренном муниципальным правовым актом Заводоуковского городского округа</w:t>
      </w:r>
      <w:r w:rsidR="001C34BD" w:rsidRPr="002A7DFA">
        <w:rPr>
          <w:rFonts w:ascii="Arial" w:eastAsia="Times New Roman" w:hAnsi="Arial" w:cs="Arial"/>
          <w:bCs/>
          <w:lang w:eastAsia="ru-RU"/>
        </w:rPr>
        <w:t>;</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рассмотрение и одобрение предложений директора Учреждения о создании и ликвидации филиалов Учреждения, об открытии и закрытии его представительств;</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реорганизация и ликвидация Учреждения, а также изменение его типа;</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утверждение передаточного акта или разделительного баланса;</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xml:space="preserve">- назначение ликвидационной комиссии и утверждение промежуточного </w:t>
      </w:r>
      <w:r w:rsidR="00026187" w:rsidRPr="002A7DFA">
        <w:rPr>
          <w:rFonts w:ascii="Arial" w:eastAsia="Times New Roman" w:hAnsi="Arial" w:cs="Arial"/>
          <w:bCs/>
          <w:lang w:eastAsia="ru-RU"/>
        </w:rPr>
        <w:t>и окончательного ликвидационных балансов</w:t>
      </w:r>
      <w:r w:rsidRPr="002A7DFA">
        <w:rPr>
          <w:rFonts w:ascii="Arial" w:eastAsia="Times New Roman" w:hAnsi="Arial" w:cs="Arial"/>
          <w:bCs/>
          <w:lang w:eastAsia="ru-RU"/>
        </w:rPr>
        <w:t>;</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назначение директора Учреждения и прекращение его полномочий, а также заключение и прекращение трудового договора с ним;</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назначение членов Наблюдательного совета Учреждения или досрочное прекращения их полномочий;</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рассмотрение и одобрение предложений директора Учреждения о совершении сделок с имуществом Учреждения в случаях, если в соответствии с Федеральным законом «Об автономных учреждениях» для совершения таких сделок требуется согласие Учредителя</w:t>
      </w:r>
      <w:r w:rsidR="00026187" w:rsidRPr="002A7DFA">
        <w:rPr>
          <w:rFonts w:ascii="Arial" w:eastAsia="Times New Roman" w:hAnsi="Arial" w:cs="Arial"/>
          <w:bCs/>
          <w:lang w:eastAsia="ru-RU"/>
        </w:rPr>
        <w:t xml:space="preserve"> Учреждения</w:t>
      </w:r>
      <w:r w:rsidRPr="002A7DFA">
        <w:rPr>
          <w:rFonts w:ascii="Arial" w:eastAsia="Times New Roman" w:hAnsi="Arial" w:cs="Arial"/>
          <w:bCs/>
          <w:lang w:eastAsia="ru-RU"/>
        </w:rPr>
        <w:t>;</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созыв заседаний Наблюдательного совета Учреждения, в том числе в обязательном порядке первого заседания, а также первого заседания нового состава Наблюдательного совета в трехдневный срок после его избрания;</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lang w:eastAsia="ru-RU"/>
        </w:rPr>
        <w:t>- определение средства массовой информации, в котором Учреждение ежегодно обязано опубликовывать отчеты о своей деятельности и об использовании закрепленного за ним имущества;</w:t>
      </w:r>
    </w:p>
    <w:p w:rsidR="001C34BD" w:rsidRPr="002A7DFA" w:rsidRDefault="001C34BD" w:rsidP="002A7DFA">
      <w:pPr>
        <w:shd w:val="clear" w:color="auto" w:fill="FFFFFF"/>
        <w:tabs>
          <w:tab w:val="left" w:pos="4395"/>
        </w:tabs>
        <w:spacing w:after="0" w:line="240" w:lineRule="auto"/>
        <w:ind w:left="360"/>
        <w:jc w:val="both"/>
        <w:rPr>
          <w:rFonts w:ascii="Arial" w:eastAsia="Times New Roman" w:hAnsi="Arial" w:cs="Arial"/>
          <w:bCs/>
          <w:color w:val="000000"/>
          <w:spacing w:val="-3"/>
          <w:lang w:eastAsia="ru-RU"/>
        </w:rPr>
      </w:pPr>
      <w:r w:rsidRPr="002A7DFA">
        <w:rPr>
          <w:rFonts w:ascii="Arial" w:eastAsia="Times New Roman" w:hAnsi="Arial" w:cs="Arial"/>
          <w:bCs/>
          <w:color w:val="000000"/>
          <w:spacing w:val="-3"/>
          <w:lang w:eastAsia="ru-RU"/>
        </w:rPr>
        <w:t>- осуществление контроля над деятельностью Учреждения, сбор и обобщение отчетности по формам государственного статистического наблюдения, утвержденным законодательством Российской Федерации, а также формам отчетности, утвержденным Учредителем;</w:t>
      </w:r>
    </w:p>
    <w:p w:rsidR="00026187" w:rsidRPr="002A7DFA" w:rsidRDefault="00026187" w:rsidP="002A7DFA">
      <w:pPr>
        <w:shd w:val="clear" w:color="auto" w:fill="FFFFFF"/>
        <w:tabs>
          <w:tab w:val="left" w:pos="4395"/>
        </w:tabs>
        <w:spacing w:after="0" w:line="240" w:lineRule="auto"/>
        <w:ind w:left="360"/>
        <w:jc w:val="both"/>
        <w:rPr>
          <w:rFonts w:ascii="Arial" w:hAnsi="Arial" w:cs="Arial"/>
          <w:color w:val="000000"/>
        </w:rPr>
      </w:pPr>
      <w:r w:rsidRPr="002A7DFA">
        <w:rPr>
          <w:rFonts w:ascii="Arial" w:eastAsia="Times New Roman" w:hAnsi="Arial" w:cs="Arial"/>
          <w:bCs/>
          <w:color w:val="000000"/>
          <w:spacing w:val="-3"/>
          <w:lang w:eastAsia="ru-RU"/>
        </w:rPr>
        <w:t xml:space="preserve">- </w:t>
      </w:r>
      <w:r w:rsidR="006A0F08" w:rsidRPr="002A7DFA">
        <w:rPr>
          <w:rFonts w:ascii="Arial" w:hAnsi="Arial" w:cs="Arial"/>
          <w:color w:val="000000"/>
        </w:rPr>
        <w:t>формирование муниципального задания Учреждения в соответствии с его основной деятельностью и осуществление финансового обеспечения выполнения этого задания. Досрочное прекращение муниципального задания в случаях и порядке, предусмотренных муниципальными правовыми актами Заводоуковского городского округа;</w:t>
      </w:r>
    </w:p>
    <w:p w:rsidR="006A0F08" w:rsidRPr="002A7DFA" w:rsidRDefault="006A0F08" w:rsidP="002A7DFA">
      <w:pPr>
        <w:spacing w:after="0" w:line="240" w:lineRule="auto"/>
        <w:ind w:left="426" w:hanging="142"/>
        <w:jc w:val="both"/>
        <w:rPr>
          <w:rFonts w:ascii="Arial" w:hAnsi="Arial" w:cs="Arial"/>
          <w:color w:val="000000"/>
        </w:rPr>
      </w:pPr>
      <w:r w:rsidRPr="002A7DFA">
        <w:rPr>
          <w:rFonts w:ascii="Arial" w:hAnsi="Arial" w:cs="Arial"/>
          <w:color w:val="000000"/>
        </w:rPr>
        <w:t>- осуществление финансового обеспечения расходов на цели, не связанные                                   с финансовым обеспечением выполнения муниципального задания, в соответствии с муниципальными правовыми актами Заводоуковского городского округа;</w:t>
      </w:r>
    </w:p>
    <w:p w:rsidR="006A0F08" w:rsidRPr="002A7DFA" w:rsidRDefault="006A0F08" w:rsidP="002A7DFA">
      <w:pPr>
        <w:spacing w:after="0" w:line="240" w:lineRule="auto"/>
        <w:ind w:left="426" w:hanging="142"/>
        <w:jc w:val="both"/>
        <w:rPr>
          <w:rFonts w:ascii="Arial" w:hAnsi="Arial" w:cs="Arial"/>
          <w:color w:val="000000"/>
        </w:rPr>
      </w:pPr>
      <w:r w:rsidRPr="002A7DFA">
        <w:rPr>
          <w:rFonts w:ascii="Arial" w:hAnsi="Arial" w:cs="Arial"/>
          <w:color w:val="000000"/>
        </w:rPr>
        <w:t xml:space="preserve">- осуществление контроля за соблюдением Учреждением требований и условий, установленных для него муниципальным заданием; </w:t>
      </w:r>
    </w:p>
    <w:p w:rsidR="006A0F08" w:rsidRPr="002A7DFA" w:rsidRDefault="006A0F08" w:rsidP="002A7DFA">
      <w:pPr>
        <w:spacing w:after="0" w:line="240" w:lineRule="auto"/>
        <w:jc w:val="both"/>
        <w:rPr>
          <w:rFonts w:ascii="Arial" w:hAnsi="Arial" w:cs="Arial"/>
          <w:color w:val="000000"/>
        </w:rPr>
      </w:pPr>
      <w:r w:rsidRPr="002A7DFA">
        <w:rPr>
          <w:rFonts w:ascii="Arial" w:hAnsi="Arial" w:cs="Arial"/>
          <w:color w:val="000000"/>
        </w:rPr>
        <w:t xml:space="preserve">     - проведение плановых и внеплановых проверок оказания Учреждением муниципальных услуг (выполнения работ);</w:t>
      </w:r>
    </w:p>
    <w:p w:rsidR="006A0F08" w:rsidRPr="002A7DFA" w:rsidRDefault="006A0F08" w:rsidP="002A7DFA">
      <w:pPr>
        <w:spacing w:after="0" w:line="240" w:lineRule="auto"/>
        <w:ind w:firstLine="284"/>
        <w:jc w:val="both"/>
        <w:rPr>
          <w:rFonts w:ascii="Arial" w:hAnsi="Arial" w:cs="Arial"/>
          <w:color w:val="000000"/>
        </w:rPr>
      </w:pPr>
      <w:r w:rsidRPr="002A7DFA">
        <w:rPr>
          <w:rFonts w:ascii="Arial" w:hAnsi="Arial" w:cs="Arial"/>
          <w:color w:val="000000"/>
        </w:rPr>
        <w:t xml:space="preserve">- осуществление контроля за использованием Учреждением субсидии в соответствии с действующим законодательством, муниципальными правовыми актами Заводоуковского городского округа, устанавливающими порядок осуществления финансового контроля, контроля за использованием субсидий в </w:t>
      </w:r>
      <w:r w:rsidRPr="002A7DFA">
        <w:rPr>
          <w:rFonts w:ascii="Arial" w:hAnsi="Arial" w:cs="Arial"/>
          <w:color w:val="000000"/>
        </w:rPr>
        <w:lastRenderedPageBreak/>
        <w:t xml:space="preserve">Заводоуковском городском округе, договором о предоставлении субсидии на финансовое обеспечение выполнения муниципального задания; </w:t>
      </w:r>
    </w:p>
    <w:p w:rsidR="006A0F08" w:rsidRPr="002A7DFA" w:rsidRDefault="006A0F08" w:rsidP="002A7DFA">
      <w:pPr>
        <w:spacing w:after="0" w:line="240" w:lineRule="auto"/>
        <w:ind w:firstLine="284"/>
        <w:jc w:val="both"/>
        <w:rPr>
          <w:rFonts w:ascii="Arial" w:hAnsi="Arial" w:cs="Arial"/>
          <w:color w:val="000000"/>
        </w:rPr>
      </w:pPr>
      <w:r w:rsidRPr="002A7DFA">
        <w:rPr>
          <w:rFonts w:ascii="Arial" w:hAnsi="Arial" w:cs="Arial"/>
          <w:color w:val="000000"/>
        </w:rPr>
        <w:t>- осуществление контроля в сфере тарифов на платные услуги, оказываемые Учреждениям сверх установленного муниципального задания;</w:t>
      </w:r>
    </w:p>
    <w:p w:rsidR="006A0F08" w:rsidRPr="002A7DFA" w:rsidRDefault="006A0F08" w:rsidP="002A7DFA">
      <w:pPr>
        <w:spacing w:after="0" w:line="240" w:lineRule="auto"/>
        <w:ind w:firstLine="284"/>
        <w:jc w:val="both"/>
        <w:rPr>
          <w:rFonts w:ascii="Arial" w:hAnsi="Arial" w:cs="Arial"/>
          <w:color w:val="000000"/>
        </w:rPr>
      </w:pPr>
      <w:r w:rsidRPr="002A7DFA">
        <w:rPr>
          <w:rFonts w:ascii="Arial" w:hAnsi="Arial" w:cs="Arial"/>
          <w:color w:val="000000"/>
        </w:rPr>
        <w:t>- осуществление контроля за обеспечением сохранности муниципального имущества, предоставленного Учреждению, а также своевременностью и полнотой принятия мер, направленных на возмещение убытков (вреда), причиненных имуществу Учреждения;</w:t>
      </w:r>
    </w:p>
    <w:p w:rsidR="006A0F08" w:rsidRPr="002A7DFA" w:rsidRDefault="006A0F08" w:rsidP="002A7DFA">
      <w:pPr>
        <w:spacing w:after="0" w:line="240" w:lineRule="auto"/>
        <w:ind w:firstLine="284"/>
        <w:jc w:val="both"/>
        <w:rPr>
          <w:rFonts w:ascii="Arial" w:hAnsi="Arial" w:cs="Arial"/>
          <w:color w:val="000000"/>
        </w:rPr>
      </w:pPr>
      <w:r w:rsidRPr="002A7DFA">
        <w:rPr>
          <w:rFonts w:ascii="Arial" w:hAnsi="Arial" w:cs="Arial"/>
          <w:color w:val="000000"/>
        </w:rPr>
        <w:t>- установление требований к содержанию и формам отчетности, а также порядка предоставления отчетности о деятельности Учреждения;</w:t>
      </w:r>
    </w:p>
    <w:p w:rsidR="006A0F08" w:rsidRPr="002A7DFA" w:rsidRDefault="006A0F08" w:rsidP="002A7DFA">
      <w:pPr>
        <w:spacing w:after="0" w:line="240" w:lineRule="auto"/>
        <w:ind w:left="426" w:hanging="142"/>
        <w:jc w:val="both"/>
        <w:rPr>
          <w:rFonts w:ascii="Arial" w:hAnsi="Arial" w:cs="Arial"/>
          <w:color w:val="000000"/>
        </w:rPr>
      </w:pPr>
      <w:r w:rsidRPr="002A7DFA">
        <w:rPr>
          <w:rFonts w:ascii="Arial" w:hAnsi="Arial" w:cs="Arial"/>
          <w:color w:val="000000"/>
        </w:rPr>
        <w:t>- осуществление контроля за соблюдением трудового законодательства и иных нормативных правовых актов, содержащих нормы трудового права;</w:t>
      </w:r>
    </w:p>
    <w:p w:rsidR="006A0F08" w:rsidRPr="002A7DFA" w:rsidRDefault="001C34BD" w:rsidP="002A7DFA">
      <w:pPr>
        <w:shd w:val="clear" w:color="auto" w:fill="FFFFFF"/>
        <w:tabs>
          <w:tab w:val="left" w:pos="4395"/>
        </w:tabs>
        <w:spacing w:after="0" w:line="240" w:lineRule="auto"/>
        <w:ind w:left="360"/>
        <w:jc w:val="both"/>
        <w:rPr>
          <w:rFonts w:ascii="Arial" w:eastAsia="Times New Roman" w:hAnsi="Arial" w:cs="Arial"/>
          <w:bCs/>
          <w:lang w:eastAsia="ru-RU"/>
        </w:rPr>
      </w:pPr>
      <w:r w:rsidRPr="002A7DFA">
        <w:rPr>
          <w:rFonts w:ascii="Arial" w:eastAsia="Times New Roman" w:hAnsi="Arial" w:cs="Arial"/>
          <w:bCs/>
          <w:color w:val="000000"/>
          <w:spacing w:val="-3"/>
          <w:lang w:eastAsia="ru-RU"/>
        </w:rPr>
        <w:t>- решение иных вопросов,</w:t>
      </w:r>
      <w:r w:rsidR="00026187" w:rsidRPr="002A7DFA">
        <w:rPr>
          <w:rFonts w:ascii="Arial" w:eastAsia="Times New Roman" w:hAnsi="Arial" w:cs="Arial"/>
          <w:bCs/>
          <w:color w:val="000000"/>
          <w:spacing w:val="-3"/>
          <w:lang w:eastAsia="ru-RU"/>
        </w:rPr>
        <w:t xml:space="preserve"> предусмотренных Федеральными законами, правовыми актами Тюменской области, муниципальными правовыми актами Заводоуковского городского округа</w:t>
      </w:r>
      <w:r w:rsidRPr="002A7DFA">
        <w:rPr>
          <w:rFonts w:ascii="Arial" w:eastAsia="Times New Roman" w:hAnsi="Arial" w:cs="Arial"/>
          <w:bCs/>
          <w:color w:val="000000"/>
          <w:spacing w:val="-3"/>
          <w:lang w:eastAsia="ru-RU"/>
        </w:rPr>
        <w:t>.</w:t>
      </w:r>
    </w:p>
    <w:p w:rsidR="001C34BD" w:rsidRPr="002A7DFA" w:rsidRDefault="006A0F08" w:rsidP="002A7DFA">
      <w:pPr>
        <w:shd w:val="clear" w:color="auto" w:fill="FFFFFF"/>
        <w:tabs>
          <w:tab w:val="left" w:pos="4395"/>
        </w:tabs>
        <w:spacing w:after="0" w:line="240" w:lineRule="auto"/>
        <w:jc w:val="both"/>
        <w:rPr>
          <w:rFonts w:ascii="Arial" w:eastAsia="Times New Roman" w:hAnsi="Arial" w:cs="Arial"/>
          <w:bCs/>
          <w:lang w:eastAsia="ru-RU"/>
        </w:rPr>
      </w:pPr>
      <w:r w:rsidRPr="002A7DFA">
        <w:rPr>
          <w:rFonts w:ascii="Arial" w:eastAsia="Times New Roman" w:hAnsi="Arial" w:cs="Arial"/>
          <w:bCs/>
          <w:color w:val="000000"/>
          <w:spacing w:val="-19"/>
          <w:lang w:eastAsia="ru-RU"/>
        </w:rPr>
        <w:t>5.10.</w:t>
      </w:r>
      <w:r w:rsidR="001C34BD" w:rsidRPr="002A7DFA">
        <w:rPr>
          <w:rFonts w:ascii="Arial" w:eastAsia="Times New Roman" w:hAnsi="Arial" w:cs="Arial"/>
          <w:bCs/>
          <w:color w:val="000000"/>
          <w:spacing w:val="-19"/>
          <w:lang w:eastAsia="ru-RU"/>
        </w:rPr>
        <w:t xml:space="preserve"> </w:t>
      </w:r>
      <w:r w:rsidR="0020692F">
        <w:rPr>
          <w:rFonts w:ascii="Arial" w:eastAsia="Times New Roman" w:hAnsi="Arial" w:cs="Arial"/>
          <w:bCs/>
          <w:color w:val="000000"/>
          <w:spacing w:val="-19"/>
          <w:lang w:eastAsia="ru-RU"/>
        </w:rPr>
        <w:t xml:space="preserve">     </w:t>
      </w:r>
      <w:r w:rsidR="001C34BD" w:rsidRPr="002A7DFA">
        <w:rPr>
          <w:rFonts w:ascii="Arial" w:eastAsia="Times New Roman" w:hAnsi="Arial" w:cs="Arial"/>
          <w:bCs/>
          <w:color w:val="000000"/>
          <w:spacing w:val="-5"/>
          <w:lang w:eastAsia="ru-RU"/>
        </w:rPr>
        <w:t>Учредитель Учреждения обязан:</w:t>
      </w:r>
    </w:p>
    <w:p w:rsidR="00C67E11" w:rsidRPr="002A7DFA" w:rsidRDefault="001C34BD" w:rsidP="002A7DFA">
      <w:pPr>
        <w:shd w:val="clear" w:color="auto" w:fill="FFFFFF"/>
        <w:tabs>
          <w:tab w:val="left" w:pos="4395"/>
          <w:tab w:val="left" w:pos="9869"/>
        </w:tabs>
        <w:spacing w:after="0" w:line="240" w:lineRule="auto"/>
        <w:ind w:left="284" w:right="5"/>
        <w:jc w:val="both"/>
        <w:rPr>
          <w:rFonts w:ascii="Arial" w:eastAsia="Times New Roman" w:hAnsi="Arial" w:cs="Arial"/>
          <w:bCs/>
          <w:color w:val="000000"/>
          <w:lang w:eastAsia="ru-RU"/>
        </w:rPr>
      </w:pPr>
      <w:r w:rsidRPr="002A7DFA">
        <w:rPr>
          <w:rFonts w:ascii="Arial" w:eastAsia="Times New Roman" w:hAnsi="Arial" w:cs="Arial"/>
          <w:bCs/>
          <w:color w:val="000000"/>
          <w:spacing w:val="-2"/>
          <w:lang w:eastAsia="ru-RU"/>
        </w:rPr>
        <w:t>- оказывать содействие Учреждению в техническом, информац</w:t>
      </w:r>
      <w:r w:rsidR="00C67E11" w:rsidRPr="002A7DFA">
        <w:rPr>
          <w:rFonts w:ascii="Arial" w:eastAsia="Times New Roman" w:hAnsi="Arial" w:cs="Arial"/>
          <w:bCs/>
          <w:color w:val="000000"/>
          <w:spacing w:val="-2"/>
          <w:lang w:eastAsia="ru-RU"/>
        </w:rPr>
        <w:t xml:space="preserve">ионном, хозяйственном, правовом </w:t>
      </w:r>
      <w:r w:rsidRPr="002A7DFA">
        <w:rPr>
          <w:rFonts w:ascii="Arial" w:eastAsia="Times New Roman" w:hAnsi="Arial" w:cs="Arial"/>
          <w:bCs/>
          <w:color w:val="000000"/>
          <w:spacing w:val="-2"/>
          <w:lang w:eastAsia="ru-RU"/>
        </w:rPr>
        <w:t>и</w:t>
      </w:r>
      <w:r w:rsidR="00C67E11" w:rsidRPr="002A7DFA">
        <w:rPr>
          <w:rFonts w:ascii="Arial" w:eastAsia="Times New Roman" w:hAnsi="Arial" w:cs="Arial"/>
          <w:bCs/>
          <w:color w:val="000000"/>
          <w:spacing w:val="-2"/>
          <w:lang w:eastAsia="ru-RU"/>
        </w:rPr>
        <w:t xml:space="preserve"> </w:t>
      </w:r>
      <w:r w:rsidR="00C67E11" w:rsidRPr="002A7DFA">
        <w:rPr>
          <w:rFonts w:ascii="Arial" w:eastAsia="Times New Roman" w:hAnsi="Arial" w:cs="Arial"/>
          <w:bCs/>
          <w:color w:val="000000"/>
          <w:spacing w:val="-8"/>
          <w:lang w:eastAsia="ru-RU"/>
        </w:rPr>
        <w:t xml:space="preserve">ресурсном обеспечении </w:t>
      </w:r>
      <w:r w:rsidRPr="002A7DFA">
        <w:rPr>
          <w:rFonts w:ascii="Arial" w:eastAsia="Times New Roman" w:hAnsi="Arial" w:cs="Arial"/>
          <w:bCs/>
          <w:color w:val="000000"/>
          <w:spacing w:val="-8"/>
          <w:lang w:eastAsia="ru-RU"/>
        </w:rPr>
        <w:t>деятельности;</w:t>
      </w:r>
    </w:p>
    <w:p w:rsidR="001C34BD" w:rsidRPr="002A7DFA" w:rsidRDefault="001C34BD" w:rsidP="002A7DFA">
      <w:pPr>
        <w:shd w:val="clear" w:color="auto" w:fill="FFFFFF"/>
        <w:tabs>
          <w:tab w:val="left" w:pos="4395"/>
          <w:tab w:val="left" w:pos="9869"/>
        </w:tabs>
        <w:spacing w:after="0" w:line="240" w:lineRule="auto"/>
        <w:ind w:left="284" w:right="5"/>
        <w:jc w:val="both"/>
        <w:rPr>
          <w:rFonts w:ascii="Arial" w:eastAsia="Times New Roman" w:hAnsi="Arial" w:cs="Arial"/>
          <w:bCs/>
          <w:lang w:eastAsia="ru-RU"/>
        </w:rPr>
      </w:pPr>
      <w:r w:rsidRPr="002A7DFA">
        <w:rPr>
          <w:rFonts w:ascii="Arial" w:eastAsia="Times New Roman" w:hAnsi="Arial" w:cs="Arial"/>
          <w:bCs/>
          <w:color w:val="000000"/>
          <w:spacing w:val="-3"/>
          <w:lang w:eastAsia="ru-RU"/>
        </w:rPr>
        <w:t xml:space="preserve">- обеспечивать финансирование Учреждения по нормативам, позволяющим реализовать цели и </w:t>
      </w:r>
      <w:r w:rsidRPr="002A7DFA">
        <w:rPr>
          <w:rFonts w:ascii="Arial" w:eastAsia="Times New Roman" w:hAnsi="Arial" w:cs="Arial"/>
          <w:bCs/>
          <w:color w:val="000000"/>
          <w:spacing w:val="-4"/>
          <w:lang w:eastAsia="ru-RU"/>
        </w:rPr>
        <w:t>задачи деятельности Учреждения, предусмотренные настоящим Уставом, в пределах выделенных бюджетных средств;</w:t>
      </w:r>
    </w:p>
    <w:p w:rsidR="001C34BD" w:rsidRPr="002A7DFA" w:rsidRDefault="001C34BD" w:rsidP="002A7DFA">
      <w:pPr>
        <w:shd w:val="clear" w:color="auto" w:fill="FFFFFF"/>
        <w:tabs>
          <w:tab w:val="left" w:pos="4395"/>
        </w:tabs>
        <w:spacing w:after="0" w:line="240" w:lineRule="auto"/>
        <w:ind w:left="284"/>
        <w:jc w:val="both"/>
        <w:rPr>
          <w:rFonts w:ascii="Arial" w:eastAsia="Times New Roman" w:hAnsi="Arial" w:cs="Arial"/>
          <w:bCs/>
          <w:color w:val="000000"/>
          <w:spacing w:val="-2"/>
          <w:lang w:eastAsia="ru-RU"/>
        </w:rPr>
      </w:pPr>
      <w:r w:rsidRPr="002A7DFA">
        <w:rPr>
          <w:rFonts w:ascii="Arial" w:eastAsia="Times New Roman" w:hAnsi="Arial" w:cs="Arial"/>
          <w:bCs/>
          <w:color w:val="000000"/>
          <w:spacing w:val="3"/>
          <w:lang w:eastAsia="ru-RU"/>
        </w:rPr>
        <w:t xml:space="preserve">- развивать и совершенствовать материальную базу Учреждения в соответствии с его </w:t>
      </w:r>
      <w:r w:rsidRPr="002A7DFA">
        <w:rPr>
          <w:rFonts w:ascii="Arial" w:eastAsia="Times New Roman" w:hAnsi="Arial" w:cs="Arial"/>
          <w:bCs/>
          <w:color w:val="000000"/>
          <w:spacing w:val="-2"/>
          <w:lang w:eastAsia="ru-RU"/>
        </w:rPr>
        <w:t>уставными целями и задачами.</w:t>
      </w:r>
    </w:p>
    <w:p w:rsidR="006A0F08" w:rsidRPr="002A7DFA" w:rsidRDefault="006A0F08" w:rsidP="002A7DFA">
      <w:pPr>
        <w:spacing w:after="0" w:line="240" w:lineRule="auto"/>
        <w:jc w:val="both"/>
        <w:rPr>
          <w:rFonts w:ascii="Arial" w:hAnsi="Arial" w:cs="Arial"/>
          <w:color w:val="000000"/>
        </w:rPr>
      </w:pPr>
      <w:r w:rsidRPr="002A7DFA">
        <w:rPr>
          <w:rFonts w:ascii="Arial" w:hAnsi="Arial" w:cs="Arial"/>
          <w:color w:val="000000"/>
        </w:rPr>
        <w:t xml:space="preserve">5.11. </w:t>
      </w:r>
      <w:r w:rsidR="0020692F">
        <w:rPr>
          <w:rFonts w:ascii="Arial" w:hAnsi="Arial" w:cs="Arial"/>
          <w:color w:val="000000"/>
        </w:rPr>
        <w:t xml:space="preserve">    </w:t>
      </w:r>
      <w:r w:rsidRPr="002A7DFA">
        <w:rPr>
          <w:rFonts w:ascii="Arial" w:hAnsi="Arial" w:cs="Arial"/>
          <w:color w:val="000000"/>
        </w:rPr>
        <w:t>Коллегиальными органами управления Учреждением являются:</w:t>
      </w:r>
    </w:p>
    <w:p w:rsidR="006A0F08" w:rsidRPr="002A7DFA" w:rsidRDefault="00E3153F" w:rsidP="002A7DFA">
      <w:pPr>
        <w:spacing w:after="0" w:line="240" w:lineRule="auto"/>
        <w:ind w:firstLine="567"/>
        <w:jc w:val="both"/>
        <w:rPr>
          <w:rFonts w:ascii="Arial" w:hAnsi="Arial" w:cs="Arial"/>
          <w:color w:val="000000"/>
          <w:highlight w:val="yellow"/>
        </w:rPr>
      </w:pPr>
      <w:r w:rsidRPr="002A7DFA">
        <w:rPr>
          <w:rFonts w:ascii="Arial" w:hAnsi="Arial" w:cs="Arial"/>
          <w:color w:val="000000"/>
        </w:rPr>
        <w:t xml:space="preserve">- </w:t>
      </w:r>
      <w:r w:rsidR="006A0F08" w:rsidRPr="002A7DFA">
        <w:rPr>
          <w:rFonts w:ascii="Arial" w:hAnsi="Arial" w:cs="Arial"/>
          <w:color w:val="000000"/>
        </w:rPr>
        <w:t xml:space="preserve">наблюдательный совет; </w:t>
      </w:r>
    </w:p>
    <w:p w:rsidR="006A0F08" w:rsidRPr="002A7DFA" w:rsidRDefault="00E3153F" w:rsidP="002A7DFA">
      <w:pPr>
        <w:spacing w:after="0" w:line="240" w:lineRule="auto"/>
        <w:ind w:firstLine="567"/>
        <w:jc w:val="both"/>
        <w:rPr>
          <w:rFonts w:ascii="Arial" w:hAnsi="Arial" w:cs="Arial"/>
          <w:strike/>
          <w:color w:val="FF0000"/>
        </w:rPr>
      </w:pPr>
      <w:r w:rsidRPr="002A7DFA">
        <w:rPr>
          <w:rFonts w:ascii="Arial" w:hAnsi="Arial" w:cs="Arial"/>
          <w:color w:val="000000"/>
        </w:rPr>
        <w:t xml:space="preserve">- </w:t>
      </w:r>
      <w:r w:rsidR="006A0F08" w:rsidRPr="002A7DFA">
        <w:rPr>
          <w:rFonts w:ascii="Arial" w:hAnsi="Arial" w:cs="Arial"/>
          <w:color w:val="000000"/>
        </w:rPr>
        <w:t>общее собрание работников Учреждения.</w:t>
      </w:r>
    </w:p>
    <w:p w:rsidR="006A0F08" w:rsidRPr="002A7DFA" w:rsidRDefault="006A0F08" w:rsidP="002A7DFA">
      <w:pPr>
        <w:spacing w:after="0" w:line="240" w:lineRule="auto"/>
        <w:ind w:firstLine="567"/>
        <w:jc w:val="both"/>
        <w:rPr>
          <w:rFonts w:ascii="Arial" w:hAnsi="Arial" w:cs="Arial"/>
          <w:color w:val="FF0000"/>
        </w:rPr>
      </w:pPr>
      <w:r w:rsidRPr="002A7DFA">
        <w:rPr>
          <w:rFonts w:ascii="Arial" w:hAnsi="Arial" w:cs="Arial"/>
          <w:color w:val="000000"/>
        </w:rPr>
        <w:t>Коллегиальный орган управления Учреждения создается и действует в соответствии с настоящим Уставом.</w:t>
      </w:r>
    </w:p>
    <w:p w:rsidR="006A0F08" w:rsidRPr="002A7DFA" w:rsidRDefault="00C67E11" w:rsidP="002A7DFA">
      <w:pPr>
        <w:spacing w:after="0" w:line="240" w:lineRule="auto"/>
        <w:jc w:val="both"/>
        <w:rPr>
          <w:rFonts w:ascii="Arial" w:hAnsi="Arial" w:cs="Arial"/>
          <w:color w:val="000000"/>
        </w:rPr>
      </w:pPr>
      <w:r w:rsidRPr="002A7DFA">
        <w:rPr>
          <w:rFonts w:ascii="Arial" w:hAnsi="Arial" w:cs="Arial"/>
          <w:color w:val="000000"/>
        </w:rPr>
        <w:t>5</w:t>
      </w:r>
      <w:r w:rsidR="006A0F08" w:rsidRPr="002A7DFA">
        <w:rPr>
          <w:rFonts w:ascii="Arial" w:hAnsi="Arial" w:cs="Arial"/>
          <w:color w:val="000000"/>
        </w:rPr>
        <w:t>.12.</w:t>
      </w:r>
      <w:r w:rsidR="0020692F">
        <w:rPr>
          <w:rFonts w:ascii="Arial" w:hAnsi="Arial" w:cs="Arial"/>
          <w:color w:val="000000"/>
        </w:rPr>
        <w:t xml:space="preserve">    </w:t>
      </w:r>
      <w:r w:rsidR="006A0F08" w:rsidRPr="002A7DFA">
        <w:rPr>
          <w:rFonts w:ascii="Arial" w:hAnsi="Arial" w:cs="Arial"/>
          <w:color w:val="000000"/>
        </w:rPr>
        <w:t xml:space="preserve"> В Учреждении создается </w:t>
      </w:r>
      <w:r w:rsidR="006A0F08" w:rsidRPr="002A7DFA">
        <w:rPr>
          <w:rFonts w:ascii="Arial" w:hAnsi="Arial" w:cs="Arial"/>
          <w:b/>
          <w:color w:val="000000"/>
        </w:rPr>
        <w:t>наблюдательный совет</w:t>
      </w:r>
      <w:r w:rsidR="006A0F08" w:rsidRPr="002A7DFA">
        <w:rPr>
          <w:rFonts w:ascii="Arial" w:hAnsi="Arial" w:cs="Arial"/>
          <w:color w:val="000000"/>
        </w:rPr>
        <w:t xml:space="preserve">. </w:t>
      </w:r>
    </w:p>
    <w:p w:rsidR="006A0F08" w:rsidRPr="002A7DFA" w:rsidRDefault="00C67E1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.13. </w:t>
      </w:r>
      <w:r w:rsidR="0020692F">
        <w:rPr>
          <w:rFonts w:ascii="Arial" w:hAnsi="Arial" w:cs="Arial"/>
        </w:rPr>
        <w:t xml:space="preserve">    </w:t>
      </w:r>
      <w:r w:rsidR="006A0F08" w:rsidRPr="002A7DFA">
        <w:rPr>
          <w:rFonts w:ascii="Arial" w:hAnsi="Arial" w:cs="Arial"/>
        </w:rPr>
        <w:t xml:space="preserve">Наблюдательный совет создается в составе 6 членов. </w:t>
      </w:r>
    </w:p>
    <w:p w:rsidR="006A0F08" w:rsidRPr="002A7DFA" w:rsidRDefault="00C67E1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.14. </w:t>
      </w:r>
      <w:r w:rsidR="0020692F">
        <w:rPr>
          <w:rFonts w:ascii="Arial" w:hAnsi="Arial" w:cs="Arial"/>
        </w:rPr>
        <w:t xml:space="preserve">    </w:t>
      </w:r>
      <w:r w:rsidR="006A0F08" w:rsidRPr="002A7DFA">
        <w:rPr>
          <w:rFonts w:ascii="Arial" w:hAnsi="Arial" w:cs="Arial"/>
        </w:rPr>
        <w:t xml:space="preserve">В состав наблюдательного совета входят: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а) представители учредителя - 1 человек;</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б) представители органов местного самоуправления, на которых возложено управление муниципальным имуществом (комитет имущественных отношений) – 1 человек;</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в) представители общественности, в том числе лица, имеющие заслуги и достижения в сфере образования (далее - представители общественности) – 2 человека;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г) представители работников </w:t>
      </w:r>
      <w:r w:rsidR="00C67E11" w:rsidRPr="002A7DFA">
        <w:rPr>
          <w:rFonts w:ascii="Arial" w:hAnsi="Arial" w:cs="Arial"/>
        </w:rPr>
        <w:t>Учреждения –</w:t>
      </w:r>
      <w:r w:rsidRPr="002A7DFA">
        <w:rPr>
          <w:rFonts w:ascii="Arial" w:hAnsi="Arial" w:cs="Arial"/>
        </w:rPr>
        <w:t xml:space="preserve"> 2 человека.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Количество представителей органов местного самоуправления в составе наблюдательного совета не должно превышать одну треть от общего числа членов наблюдательного совета Учреждения.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Не менее половины из числа представителей органов местного самоуправления составляют представители органа, осуществляющего функции и полномочия Учредителя Учреждения.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Количество представителей работников Учреждения не может превышать одну треть от общего числа членов наблюдательного совета Учреждения.</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.15. </w:t>
      </w:r>
      <w:r w:rsidR="0020692F">
        <w:rPr>
          <w:rFonts w:ascii="Arial" w:hAnsi="Arial" w:cs="Arial"/>
        </w:rPr>
        <w:t xml:space="preserve">   </w:t>
      </w:r>
      <w:r w:rsidR="006A0F08" w:rsidRPr="002A7DFA">
        <w:rPr>
          <w:rFonts w:ascii="Arial" w:hAnsi="Arial" w:cs="Arial"/>
        </w:rPr>
        <w:t xml:space="preserve">Срок </w:t>
      </w:r>
      <w:r w:rsidR="00C67E11" w:rsidRPr="002A7DFA">
        <w:rPr>
          <w:rFonts w:ascii="Arial" w:hAnsi="Arial" w:cs="Arial"/>
        </w:rPr>
        <w:t>полномочий наблюдательного</w:t>
      </w:r>
      <w:r w:rsidR="006A0F08" w:rsidRPr="002A7DFA">
        <w:rPr>
          <w:rFonts w:ascii="Arial" w:hAnsi="Arial" w:cs="Arial"/>
        </w:rPr>
        <w:t xml:space="preserve"> совета </w:t>
      </w:r>
      <w:r w:rsidR="00C67E11" w:rsidRPr="002A7DFA">
        <w:rPr>
          <w:rFonts w:ascii="Arial" w:hAnsi="Arial" w:cs="Arial"/>
        </w:rPr>
        <w:t>составляет пять</w:t>
      </w:r>
      <w:r w:rsidR="006A0F08" w:rsidRPr="002A7DFA">
        <w:rPr>
          <w:rFonts w:ascii="Arial" w:hAnsi="Arial" w:cs="Arial"/>
        </w:rPr>
        <w:t xml:space="preserve"> лет.</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.16. </w:t>
      </w:r>
      <w:r w:rsidR="0020692F">
        <w:rPr>
          <w:rFonts w:ascii="Arial" w:hAnsi="Arial" w:cs="Arial"/>
        </w:rPr>
        <w:t xml:space="preserve">  </w:t>
      </w:r>
      <w:r w:rsidR="006A0F08" w:rsidRPr="002A7DFA">
        <w:rPr>
          <w:rFonts w:ascii="Arial" w:hAnsi="Arial" w:cs="Arial"/>
        </w:rPr>
        <w:t>Одно и то же лицо может быть членом наблюдательного совета неограниченное число раз.</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.17. </w:t>
      </w:r>
      <w:r w:rsidR="0020692F">
        <w:rPr>
          <w:rFonts w:ascii="Arial" w:hAnsi="Arial" w:cs="Arial"/>
        </w:rPr>
        <w:t xml:space="preserve"> </w:t>
      </w:r>
      <w:r w:rsidR="006A0F08" w:rsidRPr="002A7DFA">
        <w:rPr>
          <w:rFonts w:ascii="Arial" w:hAnsi="Arial" w:cs="Arial"/>
        </w:rPr>
        <w:t xml:space="preserve">Директор Учреждения и его заместители не могут быть членами наблюдательного совета Учреждения. Директор Учреждения участвует в заседаниях наблюдательного совета с правом совещательного голоса. </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.18. </w:t>
      </w:r>
      <w:r w:rsidR="0020692F">
        <w:rPr>
          <w:rFonts w:ascii="Arial" w:hAnsi="Arial" w:cs="Arial"/>
        </w:rPr>
        <w:t xml:space="preserve"> </w:t>
      </w:r>
      <w:r w:rsidR="006A0F08" w:rsidRPr="002A7DFA">
        <w:rPr>
          <w:rFonts w:ascii="Arial" w:hAnsi="Arial" w:cs="Arial"/>
        </w:rPr>
        <w:t>Членами наблюдательного совета не могут быть лица, имеющие неснятую или непогашенную судимость.</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.19. Учреждение не вправе выплачивать членам наблюдательного совета вознаграждение за выполнение ими своих обязанностей, за исключением </w:t>
      </w:r>
      <w:r w:rsidR="006A0F08" w:rsidRPr="002A7DFA">
        <w:rPr>
          <w:rFonts w:ascii="Arial" w:hAnsi="Arial" w:cs="Arial"/>
        </w:rPr>
        <w:lastRenderedPageBreak/>
        <w:t>компенсации документально подтвержденных расходов, непосредственно связанных с участием в работе наблюдательного совета Учреждения.</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.20. </w:t>
      </w:r>
      <w:r w:rsidR="0020692F">
        <w:rPr>
          <w:rFonts w:ascii="Arial" w:hAnsi="Arial" w:cs="Arial"/>
        </w:rPr>
        <w:t xml:space="preserve">  </w:t>
      </w:r>
      <w:r w:rsidR="006A0F08" w:rsidRPr="002A7DFA">
        <w:rPr>
          <w:rFonts w:ascii="Arial" w:hAnsi="Arial" w:cs="Arial"/>
        </w:rPr>
        <w:t>Члены наблюдательного совета могут пользоваться услугами Учреждения только на равных условиях с другими гражданами.</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.21. </w:t>
      </w:r>
      <w:r w:rsidR="0020692F">
        <w:rPr>
          <w:rFonts w:ascii="Arial" w:hAnsi="Arial" w:cs="Arial"/>
        </w:rPr>
        <w:t xml:space="preserve">  </w:t>
      </w:r>
      <w:r w:rsidR="006A0F08" w:rsidRPr="002A7DFA">
        <w:rPr>
          <w:rFonts w:ascii="Arial" w:hAnsi="Arial" w:cs="Arial"/>
        </w:rPr>
        <w:t xml:space="preserve">Решение о назначении членов наблюдательного совета или досрочном прекращении их полномочий принимается Учредителем Учреждения.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Решение о назначении представителя работников Учреждения членом наблюдательного совета или досрочном прекращении его полномочий принимается в следующем порядке.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Кандидаты из числа работников Учреждения в состав наблюдательного совета избираются на общем собрании работников Учреждения. Предложения по кандидатурам могут быть внесены руководителем Учреждения, любым работником Учреждения. Решение общего собрания работников считается правомочным по данному вопросу, если на общем собрании работников принимало участие не менее 2/3 от общего количества работников Учреждения. Решение принимается простым большинством голосов присутствующих работников. Результатом голосования является выбор 2 </w:t>
      </w:r>
      <w:r w:rsidR="00C67E11" w:rsidRPr="002A7DFA">
        <w:rPr>
          <w:rFonts w:ascii="Arial" w:hAnsi="Arial" w:cs="Arial"/>
        </w:rPr>
        <w:t>представителей работников</w:t>
      </w:r>
      <w:r w:rsidRPr="002A7DFA">
        <w:rPr>
          <w:rFonts w:ascii="Arial" w:hAnsi="Arial" w:cs="Arial"/>
        </w:rPr>
        <w:t xml:space="preserve"> Учреждения в состав наблюдательного совета.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Директор Учреждения готовит ходатайство в адрес Учредителя о согласовании кандидатур из числа работников в состав наблюдательного совета Учреждения.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После согласования кандидатур Учредителем принимается решение о назначении членом </w:t>
      </w:r>
      <w:r w:rsidR="00C67E11" w:rsidRPr="002A7DFA">
        <w:rPr>
          <w:rFonts w:ascii="Arial" w:hAnsi="Arial" w:cs="Arial"/>
        </w:rPr>
        <w:t>наблюдательного совета</w:t>
      </w:r>
      <w:r w:rsidRPr="002A7DFA">
        <w:rPr>
          <w:rFonts w:ascii="Arial" w:hAnsi="Arial" w:cs="Arial"/>
        </w:rPr>
        <w:t xml:space="preserve"> представителей работников Учреждения путем издания локального акта.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В случае несогласования кандидатур в адрес Учреждения Учредитель направляет мотивированный отказ в принятии решения о назначении представителя работников Учреждения членом наблюдательного совета.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Решение Учредителя о досрочном прекращении полномочий члена наблюдательного совета представителя работника Учреждения принимается по ходатайству директора Учреждения по основаниям, предусмотренным подпунктом 4.2</w:t>
      </w:r>
      <w:r w:rsidR="005C1032" w:rsidRPr="002A7DFA">
        <w:rPr>
          <w:rFonts w:ascii="Arial" w:hAnsi="Arial" w:cs="Arial"/>
        </w:rPr>
        <w:t>2. настоящего У</w:t>
      </w:r>
      <w:r w:rsidRPr="002A7DFA">
        <w:rPr>
          <w:rFonts w:ascii="Arial" w:hAnsi="Arial" w:cs="Arial"/>
        </w:rPr>
        <w:t>става, путем издания локального акта.</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.22. </w:t>
      </w:r>
      <w:r w:rsidR="0020692F">
        <w:rPr>
          <w:rFonts w:ascii="Arial" w:hAnsi="Arial" w:cs="Arial"/>
        </w:rPr>
        <w:t xml:space="preserve">   </w:t>
      </w:r>
      <w:r w:rsidR="006A0F08" w:rsidRPr="002A7DFA">
        <w:rPr>
          <w:rFonts w:ascii="Arial" w:hAnsi="Arial" w:cs="Arial"/>
        </w:rPr>
        <w:t>Полномочия члена наблюдательного совета могут быть прекращены досрочно:</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а) по просьбе члена наблюдательного совета;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б) в случае невозможности исполнения членом наблюдательного совета своих обязанностей по состоянию здоровья или по причине его отсутствия в месте нахождения Учреждения в течение четырех месяцев;</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в) в случае привлечения члена наблюдательного совета к уголовной ответственности;</w:t>
      </w:r>
    </w:p>
    <w:p w:rsidR="006A0F08" w:rsidRPr="002A7DFA" w:rsidRDefault="0020692F" w:rsidP="0020692F">
      <w:pPr>
        <w:spacing w:after="0" w:line="240" w:lineRule="auto"/>
        <w:contextualSpacing/>
        <w:jc w:val="both"/>
        <w:rPr>
          <w:rFonts w:ascii="Arial" w:hAnsi="Arial" w:cs="Arial"/>
        </w:rPr>
      </w:pPr>
      <w:r>
        <w:rPr>
          <w:rFonts w:ascii="Arial" w:hAnsi="Arial" w:cs="Arial"/>
        </w:rPr>
        <w:t>5</w:t>
      </w:r>
      <w:r w:rsidR="006A0F08" w:rsidRPr="002A7DFA">
        <w:rPr>
          <w:rFonts w:ascii="Arial" w:hAnsi="Arial" w:cs="Arial"/>
        </w:rPr>
        <w:t>.23. Полномочия члена наблюдательного совета, являющегося представителем органа местного самоуправления и состоящего с этим органом в трудовых отношениях:</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1) прекращаются досрочно в случае прекращения трудовых отношений,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2) могут быть </w:t>
      </w:r>
      <w:r w:rsidR="005C1032" w:rsidRPr="002A7DFA">
        <w:rPr>
          <w:rFonts w:ascii="Arial" w:hAnsi="Arial" w:cs="Arial"/>
        </w:rPr>
        <w:t>прекращены досрочно</w:t>
      </w:r>
      <w:r w:rsidRPr="002A7DFA">
        <w:rPr>
          <w:rFonts w:ascii="Arial" w:hAnsi="Arial" w:cs="Arial"/>
        </w:rPr>
        <w:t xml:space="preserve"> по представлению органа местного самоуправления.</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.24. </w:t>
      </w:r>
      <w:r w:rsidR="0020692F">
        <w:rPr>
          <w:rFonts w:ascii="Arial" w:hAnsi="Arial" w:cs="Arial"/>
        </w:rPr>
        <w:t xml:space="preserve">   </w:t>
      </w:r>
      <w:r w:rsidR="006A0F08" w:rsidRPr="002A7DFA">
        <w:rPr>
          <w:rFonts w:ascii="Arial" w:hAnsi="Arial" w:cs="Arial"/>
        </w:rPr>
        <w:t>Вакантные места, образовавшиеся в наблюдательном совете в связи со смертью или с досрочным прекращением полномочий его членов, замещаются на оставшийся срок полномочий наблюдательного совета.</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.25. Председатель наблюдательного совета избирается на срок полномочий наблюдательного совета членами наблюдательного совета из их числа простым большинством голосов от общего числа голосов членов наблюдательного совета.</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.26. Представитель работников Учреждения не может быть избран председателем наблюдательного совета. </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.27. </w:t>
      </w:r>
      <w:r w:rsidR="0020692F">
        <w:rPr>
          <w:rFonts w:ascii="Arial" w:hAnsi="Arial" w:cs="Arial"/>
        </w:rPr>
        <w:t xml:space="preserve">  </w:t>
      </w:r>
      <w:r w:rsidR="006A0F08" w:rsidRPr="002A7DFA">
        <w:rPr>
          <w:rFonts w:ascii="Arial" w:hAnsi="Arial" w:cs="Arial"/>
        </w:rPr>
        <w:t xml:space="preserve">Наблюдательный совет в любое время вправе переизбрать своего председателя. </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lastRenderedPageBreak/>
        <w:t>5</w:t>
      </w:r>
      <w:r w:rsidR="006A0F08" w:rsidRPr="002A7DFA">
        <w:rPr>
          <w:rFonts w:ascii="Arial" w:hAnsi="Arial" w:cs="Arial"/>
        </w:rPr>
        <w:t xml:space="preserve">.28. </w:t>
      </w:r>
      <w:r w:rsidR="0020692F">
        <w:rPr>
          <w:rFonts w:ascii="Arial" w:hAnsi="Arial" w:cs="Arial"/>
        </w:rPr>
        <w:t xml:space="preserve">  </w:t>
      </w:r>
      <w:r w:rsidR="006A0F08" w:rsidRPr="002A7DFA">
        <w:rPr>
          <w:rFonts w:ascii="Arial" w:hAnsi="Arial" w:cs="Arial"/>
        </w:rPr>
        <w:t xml:space="preserve">Председатель наблюдательного совета организует работу наблюдательного совета, созывает его заседания, председательствует на них и организует ведение протокола. </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.29. </w:t>
      </w:r>
      <w:r w:rsidR="0020692F">
        <w:rPr>
          <w:rFonts w:ascii="Arial" w:hAnsi="Arial" w:cs="Arial"/>
        </w:rPr>
        <w:t xml:space="preserve">  </w:t>
      </w:r>
      <w:r w:rsidR="006A0F08" w:rsidRPr="002A7DFA">
        <w:rPr>
          <w:rFonts w:ascii="Arial" w:hAnsi="Arial" w:cs="Arial"/>
        </w:rPr>
        <w:t xml:space="preserve">В отсутствие председателя наблюдательного совета его функции осуществляет старший по возрасту член наблюдательного совета, за исключением представителя работников Учреждения. </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.30. Секретарь наблюдательного совета избирается на срок полномочий наблюдательного совета из их числа простым большинством голосов от общего числа голосов членов наблюдательного совета. Протокол заседания наблюдательного совета ведет секретарь, а в его отсутствие – избранный член наблюдательного совета, на которого временно возложены обязанности секретаря.</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.31. Секретарь наблюдательного совета отвечает за подготовку заседаний наблюдательного совета, ведение протокола заседания и достоверность отраженных в нем сведений, осуществляет рассылку уведомлений о времени, месте проведения, а также предлагаемой повестке членам наблюдательного совета в </w:t>
      </w:r>
      <w:r w:rsidRPr="002A7DFA">
        <w:rPr>
          <w:rFonts w:ascii="Arial" w:hAnsi="Arial" w:cs="Arial"/>
        </w:rPr>
        <w:t>сроки, установленные настоящим У</w:t>
      </w:r>
      <w:r w:rsidR="006A0F08" w:rsidRPr="002A7DFA">
        <w:rPr>
          <w:rFonts w:ascii="Arial" w:hAnsi="Arial" w:cs="Arial"/>
        </w:rPr>
        <w:t>ставом.</w:t>
      </w:r>
    </w:p>
    <w:p w:rsidR="006A0F08" w:rsidRPr="002A7DFA" w:rsidRDefault="005C1032"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.32. </w:t>
      </w:r>
      <w:r w:rsidR="0020692F">
        <w:rPr>
          <w:rFonts w:ascii="Arial" w:hAnsi="Arial" w:cs="Arial"/>
        </w:rPr>
        <w:t xml:space="preserve">    </w:t>
      </w:r>
      <w:r w:rsidR="006A0F08" w:rsidRPr="002A7DFA">
        <w:rPr>
          <w:rFonts w:ascii="Arial" w:hAnsi="Arial" w:cs="Arial"/>
        </w:rPr>
        <w:t>Компетенция наблюдательного совета.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Наблюдательный совет рассматривает:</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1) </w:t>
      </w:r>
      <w:r w:rsidR="005C1032" w:rsidRPr="002A7DFA">
        <w:rPr>
          <w:rFonts w:ascii="Arial" w:hAnsi="Arial" w:cs="Arial"/>
        </w:rPr>
        <w:t>предложения Учредителя</w:t>
      </w:r>
      <w:r w:rsidRPr="002A7DFA">
        <w:rPr>
          <w:rFonts w:ascii="Arial" w:hAnsi="Arial" w:cs="Arial"/>
        </w:rPr>
        <w:t xml:space="preserve"> или директора Учр</w:t>
      </w:r>
      <w:r w:rsidR="001677C1" w:rsidRPr="002A7DFA">
        <w:rPr>
          <w:rFonts w:ascii="Arial" w:hAnsi="Arial" w:cs="Arial"/>
        </w:rPr>
        <w:t>еждения о внесении изменений в У</w:t>
      </w:r>
      <w:r w:rsidRPr="002A7DFA">
        <w:rPr>
          <w:rFonts w:ascii="Arial" w:hAnsi="Arial" w:cs="Arial"/>
        </w:rPr>
        <w:t>став Учреждения;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2) </w:t>
      </w:r>
      <w:r w:rsidR="001677C1" w:rsidRPr="002A7DFA">
        <w:rPr>
          <w:rFonts w:ascii="Arial" w:hAnsi="Arial" w:cs="Arial"/>
        </w:rPr>
        <w:t>предложения Учредителя</w:t>
      </w:r>
      <w:r w:rsidRPr="002A7DFA">
        <w:rPr>
          <w:rFonts w:ascii="Arial" w:hAnsi="Arial" w:cs="Arial"/>
        </w:rPr>
        <w:t xml:space="preserve"> или директора Учреждения о создании и ликвидации филиалов Учреждения, об открытии и о закрытии его представительств;</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3) предложения Учредителя </w:t>
      </w:r>
      <w:r w:rsidR="001677C1" w:rsidRPr="002A7DFA">
        <w:rPr>
          <w:rFonts w:ascii="Arial" w:hAnsi="Arial" w:cs="Arial"/>
        </w:rPr>
        <w:t>или директора</w:t>
      </w:r>
      <w:r w:rsidRPr="002A7DFA">
        <w:rPr>
          <w:rFonts w:ascii="Arial" w:hAnsi="Arial" w:cs="Arial"/>
        </w:rPr>
        <w:t xml:space="preserve"> Учреждения о реорганизации Учреждения или ликвидации;</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4) предложения Учредителя или директора Учреждения об изъятии имущества, закрепленного за Учреждением на праве оперативного управления;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5) </w:t>
      </w:r>
      <w:r w:rsidR="001677C1" w:rsidRPr="002A7DFA">
        <w:rPr>
          <w:rFonts w:ascii="Arial" w:hAnsi="Arial" w:cs="Arial"/>
        </w:rPr>
        <w:t>предложения директора Учреждения об участии Учреждения в других</w:t>
      </w:r>
      <w:r w:rsidRPr="002A7DFA">
        <w:rPr>
          <w:rFonts w:ascii="Arial" w:hAnsi="Arial" w:cs="Arial"/>
        </w:rPr>
        <w:t xml:space="preserve"> </w:t>
      </w:r>
      <w:r w:rsidR="001677C1" w:rsidRPr="002A7DFA">
        <w:rPr>
          <w:rFonts w:ascii="Arial" w:hAnsi="Arial" w:cs="Arial"/>
        </w:rPr>
        <w:t>юридических лицах, в том</w:t>
      </w:r>
      <w:r w:rsidRPr="002A7DFA">
        <w:rPr>
          <w:rFonts w:ascii="Arial" w:hAnsi="Arial" w:cs="Arial"/>
        </w:rPr>
        <w:t xml:space="preserve"> числе о внесении денежных средств и иного имущества в </w:t>
      </w:r>
      <w:r w:rsidR="001677C1" w:rsidRPr="002A7DFA">
        <w:rPr>
          <w:rFonts w:ascii="Arial" w:hAnsi="Arial" w:cs="Arial"/>
        </w:rPr>
        <w:t>уставный (складочный) капитал других юридических лиц или передаче такого</w:t>
      </w:r>
      <w:r w:rsidRPr="002A7DFA">
        <w:rPr>
          <w:rFonts w:ascii="Arial" w:hAnsi="Arial" w:cs="Arial"/>
        </w:rPr>
        <w:t xml:space="preserve"> </w:t>
      </w:r>
      <w:r w:rsidR="001677C1" w:rsidRPr="002A7DFA">
        <w:rPr>
          <w:rFonts w:ascii="Arial" w:hAnsi="Arial" w:cs="Arial"/>
        </w:rPr>
        <w:t>имущества иным образом другим юридическим лицам, в качестве учредителя</w:t>
      </w:r>
      <w:r w:rsidRPr="002A7DFA">
        <w:rPr>
          <w:rFonts w:ascii="Arial" w:hAnsi="Arial" w:cs="Arial"/>
        </w:rPr>
        <w:t xml:space="preserve"> или участника;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6) проект плана финансово-хозяйственной деятельности Учреждения;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7) </w:t>
      </w:r>
      <w:r w:rsidR="001677C1" w:rsidRPr="002A7DFA">
        <w:rPr>
          <w:rFonts w:ascii="Arial" w:hAnsi="Arial" w:cs="Arial"/>
        </w:rPr>
        <w:t>по представлению</w:t>
      </w:r>
      <w:r w:rsidRPr="002A7DFA">
        <w:rPr>
          <w:rFonts w:ascii="Arial" w:hAnsi="Arial" w:cs="Arial"/>
        </w:rPr>
        <w:t xml:space="preserve"> директора Учреждения проекты отчетов о деятельности Учреждения   и   об   использовании   </w:t>
      </w:r>
      <w:r w:rsidR="001677C1" w:rsidRPr="002A7DFA">
        <w:rPr>
          <w:rFonts w:ascii="Arial" w:hAnsi="Arial" w:cs="Arial"/>
        </w:rPr>
        <w:t>его имущества, об исполнении плана его</w:t>
      </w:r>
      <w:r w:rsidRPr="002A7DFA">
        <w:rPr>
          <w:rFonts w:ascii="Arial" w:hAnsi="Arial" w:cs="Arial"/>
        </w:rPr>
        <w:t xml:space="preserve"> финансово-хозяйственной    </w:t>
      </w:r>
      <w:r w:rsidR="001677C1" w:rsidRPr="002A7DFA">
        <w:rPr>
          <w:rFonts w:ascii="Arial" w:hAnsi="Arial" w:cs="Arial"/>
        </w:rPr>
        <w:t>деятельности, годовую</w:t>
      </w:r>
      <w:r w:rsidRPr="002A7DFA">
        <w:rPr>
          <w:rFonts w:ascii="Arial" w:hAnsi="Arial" w:cs="Arial"/>
        </w:rPr>
        <w:t xml:space="preserve">    бухгалтерскую   отчетности Учреждения;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8) </w:t>
      </w:r>
      <w:r w:rsidR="001677C1" w:rsidRPr="002A7DFA">
        <w:rPr>
          <w:rFonts w:ascii="Arial" w:hAnsi="Arial" w:cs="Arial"/>
        </w:rPr>
        <w:t>предложения директора</w:t>
      </w:r>
      <w:r w:rsidRPr="002A7DFA">
        <w:rPr>
          <w:rFonts w:ascii="Arial" w:hAnsi="Arial" w:cs="Arial"/>
        </w:rPr>
        <w:t xml:space="preserve"> Учреждения о совершении сделок по распоряжению </w:t>
      </w:r>
      <w:r w:rsidR="001677C1" w:rsidRPr="002A7DFA">
        <w:rPr>
          <w:rFonts w:ascii="Arial" w:hAnsi="Arial" w:cs="Arial"/>
        </w:rPr>
        <w:t>имуществом, которым</w:t>
      </w:r>
      <w:r w:rsidRPr="002A7DFA">
        <w:rPr>
          <w:rFonts w:ascii="Arial" w:hAnsi="Arial" w:cs="Arial"/>
        </w:rPr>
        <w:t xml:space="preserve">   </w:t>
      </w:r>
      <w:r w:rsidR="001677C1" w:rsidRPr="002A7DFA">
        <w:rPr>
          <w:rFonts w:ascii="Arial" w:hAnsi="Arial" w:cs="Arial"/>
        </w:rPr>
        <w:t>в соответствии с частями</w:t>
      </w:r>
      <w:r w:rsidRPr="002A7DFA">
        <w:rPr>
          <w:rFonts w:ascii="Arial" w:hAnsi="Arial" w:cs="Arial"/>
        </w:rPr>
        <w:t xml:space="preserve"> 2 и 6 статьи 3 </w:t>
      </w:r>
      <w:r w:rsidR="001677C1" w:rsidRPr="002A7DFA">
        <w:rPr>
          <w:rFonts w:ascii="Arial" w:hAnsi="Arial" w:cs="Arial"/>
        </w:rPr>
        <w:t>Федерального закона №</w:t>
      </w:r>
      <w:r w:rsidRPr="002A7DFA">
        <w:rPr>
          <w:rFonts w:ascii="Arial" w:hAnsi="Arial" w:cs="Arial"/>
        </w:rPr>
        <w:t xml:space="preserve"> 174-ФЗ от 3 ноября 2006 года «</w:t>
      </w:r>
      <w:r w:rsidR="001677C1" w:rsidRPr="002A7DFA">
        <w:rPr>
          <w:rFonts w:ascii="Arial" w:hAnsi="Arial" w:cs="Arial"/>
        </w:rPr>
        <w:t>Об автономных</w:t>
      </w:r>
      <w:r w:rsidRPr="002A7DFA">
        <w:rPr>
          <w:rFonts w:ascii="Arial" w:hAnsi="Arial" w:cs="Arial"/>
        </w:rPr>
        <w:t xml:space="preserve"> учреждениях» Учреждение не вправе распоряжаться самостоятельно;</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9) предложения директора Учреждения о совершении крупных сделок;</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10) </w:t>
      </w:r>
      <w:r w:rsidR="001677C1" w:rsidRPr="002A7DFA">
        <w:rPr>
          <w:rFonts w:ascii="Arial" w:hAnsi="Arial" w:cs="Arial"/>
        </w:rPr>
        <w:t>предложения директора</w:t>
      </w:r>
      <w:r w:rsidRPr="002A7DFA">
        <w:rPr>
          <w:rFonts w:ascii="Arial" w:hAnsi="Arial" w:cs="Arial"/>
        </w:rPr>
        <w:t xml:space="preserve"> </w:t>
      </w:r>
      <w:r w:rsidR="001677C1" w:rsidRPr="002A7DFA">
        <w:rPr>
          <w:rFonts w:ascii="Arial" w:hAnsi="Arial" w:cs="Arial"/>
        </w:rPr>
        <w:t>Учреждения о</w:t>
      </w:r>
      <w:r w:rsidRPr="002A7DFA">
        <w:rPr>
          <w:rFonts w:ascii="Arial" w:hAnsi="Arial" w:cs="Arial"/>
        </w:rPr>
        <w:t xml:space="preserve"> совершении сделок, в совершении которых имеется заинтересованность;</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11) </w:t>
      </w:r>
      <w:r w:rsidR="001677C1" w:rsidRPr="002A7DFA">
        <w:rPr>
          <w:rFonts w:ascii="Arial" w:hAnsi="Arial" w:cs="Arial"/>
        </w:rPr>
        <w:t>предложения директора Учреждения о</w:t>
      </w:r>
      <w:r w:rsidRPr="002A7DFA">
        <w:rPr>
          <w:rFonts w:ascii="Arial" w:hAnsi="Arial" w:cs="Arial"/>
        </w:rPr>
        <w:t xml:space="preserve"> выборе кредитных организаций, в которых Учреждение может открыть банковские счета;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12) вопросы проведения аудита годовой бухгалтерской отчетности Учреждения и утверждения аудиторской организации.</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.33. </w:t>
      </w:r>
      <w:r w:rsidR="0020692F">
        <w:rPr>
          <w:rFonts w:ascii="Arial" w:hAnsi="Arial" w:cs="Arial"/>
        </w:rPr>
        <w:t xml:space="preserve">  </w:t>
      </w:r>
      <w:r w:rsidR="006A0F08" w:rsidRPr="002A7DFA">
        <w:rPr>
          <w:rFonts w:ascii="Arial" w:hAnsi="Arial" w:cs="Arial"/>
        </w:rPr>
        <w:t xml:space="preserve">По вопросам, указанным в абзацах 1 - 4, </w:t>
      </w:r>
      <w:r w:rsidRPr="002A7DFA">
        <w:rPr>
          <w:rFonts w:ascii="Arial" w:hAnsi="Arial" w:cs="Arial"/>
        </w:rPr>
        <w:t>7 и 8 подпункта 5</w:t>
      </w:r>
      <w:r w:rsidR="006A0F08" w:rsidRPr="002A7DFA">
        <w:rPr>
          <w:rFonts w:ascii="Arial" w:hAnsi="Arial" w:cs="Arial"/>
        </w:rPr>
        <w:t>.32. настоящего Устава наблюдательный совет дает рекомендации. Учредитель принимает по этим вопросам решения после рассмотрения рекомендаций наблюдательного совета Учреждения.</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.34. По вопросу, указанному в абзац</w:t>
      </w:r>
      <w:r w:rsidRPr="002A7DFA">
        <w:rPr>
          <w:rFonts w:ascii="Arial" w:hAnsi="Arial" w:cs="Arial"/>
        </w:rPr>
        <w:t>е 6 подпункта 5</w:t>
      </w:r>
      <w:r w:rsidR="006A0F08" w:rsidRPr="002A7DFA">
        <w:rPr>
          <w:rFonts w:ascii="Arial" w:hAnsi="Arial" w:cs="Arial"/>
        </w:rPr>
        <w:t>.32. настоящего Устава наблюдательный совет дает заключение, копия которого направляется Учредителю.</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lastRenderedPageBreak/>
        <w:t>5</w:t>
      </w:r>
      <w:r w:rsidR="006A0F08" w:rsidRPr="002A7DFA">
        <w:rPr>
          <w:rFonts w:ascii="Arial" w:hAnsi="Arial" w:cs="Arial"/>
        </w:rPr>
        <w:t xml:space="preserve">.35. </w:t>
      </w:r>
      <w:r w:rsidR="0020692F">
        <w:rPr>
          <w:rFonts w:ascii="Arial" w:hAnsi="Arial" w:cs="Arial"/>
        </w:rPr>
        <w:t xml:space="preserve"> </w:t>
      </w:r>
      <w:r w:rsidR="006A0F08" w:rsidRPr="002A7DFA">
        <w:rPr>
          <w:rFonts w:ascii="Arial" w:hAnsi="Arial" w:cs="Arial"/>
        </w:rPr>
        <w:t>По вопросам, указан</w:t>
      </w:r>
      <w:r w:rsidRPr="002A7DFA">
        <w:rPr>
          <w:rFonts w:ascii="Arial" w:hAnsi="Arial" w:cs="Arial"/>
        </w:rPr>
        <w:t>ным в абзацах 5 и 11 подпункта 5</w:t>
      </w:r>
      <w:r w:rsidR="006A0F08" w:rsidRPr="002A7DFA">
        <w:rPr>
          <w:rFonts w:ascii="Arial" w:hAnsi="Arial" w:cs="Arial"/>
        </w:rPr>
        <w:t>.32. настоящего Устава наблюдательный совет дает заключение. Директор Учреждения принимает по этим вопросам решения после рассмотрения заключений наблюдательного совета.</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.36. </w:t>
      </w:r>
      <w:r w:rsidR="0020692F">
        <w:rPr>
          <w:rFonts w:ascii="Arial" w:hAnsi="Arial" w:cs="Arial"/>
        </w:rPr>
        <w:t xml:space="preserve"> </w:t>
      </w:r>
      <w:r w:rsidR="006A0F08" w:rsidRPr="002A7DFA">
        <w:rPr>
          <w:rFonts w:ascii="Arial" w:hAnsi="Arial" w:cs="Arial"/>
        </w:rPr>
        <w:t xml:space="preserve">По вопросам, указанным </w:t>
      </w:r>
      <w:r w:rsidRPr="002A7DFA">
        <w:rPr>
          <w:rFonts w:ascii="Arial" w:hAnsi="Arial" w:cs="Arial"/>
        </w:rPr>
        <w:t>в абзацах 9, 10 и 12 подпункта 5</w:t>
      </w:r>
      <w:r w:rsidR="006A0F08" w:rsidRPr="002A7DFA">
        <w:rPr>
          <w:rFonts w:ascii="Arial" w:hAnsi="Arial" w:cs="Arial"/>
        </w:rPr>
        <w:t>.32. настоящего Устава наблюдательный совет принимает решения, обязательные для директора Учреждения.</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.37. </w:t>
      </w:r>
      <w:r w:rsidR="0020692F">
        <w:rPr>
          <w:rFonts w:ascii="Arial" w:hAnsi="Arial" w:cs="Arial"/>
        </w:rPr>
        <w:t xml:space="preserve">  </w:t>
      </w:r>
      <w:r w:rsidR="006A0F08" w:rsidRPr="002A7DFA">
        <w:rPr>
          <w:rFonts w:ascii="Arial" w:hAnsi="Arial" w:cs="Arial"/>
        </w:rPr>
        <w:t xml:space="preserve">Рекомендации и заключения по вопросам, указанным в абзацах 1 - </w:t>
      </w:r>
      <w:r w:rsidRPr="002A7DFA">
        <w:rPr>
          <w:rFonts w:ascii="Arial" w:hAnsi="Arial" w:cs="Arial"/>
        </w:rPr>
        <w:t>8 и 11 подпункта 5</w:t>
      </w:r>
      <w:r w:rsidR="006A0F08" w:rsidRPr="002A7DFA">
        <w:rPr>
          <w:rFonts w:ascii="Arial" w:hAnsi="Arial" w:cs="Arial"/>
        </w:rPr>
        <w:t>.32. настоящего Устава, даются большинством голосов от общего числа голосов членов наблюдательного совета.</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.38. </w:t>
      </w:r>
      <w:r w:rsidR="0020692F">
        <w:rPr>
          <w:rFonts w:ascii="Arial" w:hAnsi="Arial" w:cs="Arial"/>
        </w:rPr>
        <w:t xml:space="preserve">  </w:t>
      </w:r>
      <w:r w:rsidR="006A0F08" w:rsidRPr="002A7DFA">
        <w:rPr>
          <w:rFonts w:ascii="Arial" w:hAnsi="Arial" w:cs="Arial"/>
        </w:rPr>
        <w:t>Решения по вопросам, указан</w:t>
      </w:r>
      <w:r w:rsidRPr="002A7DFA">
        <w:rPr>
          <w:rFonts w:ascii="Arial" w:hAnsi="Arial" w:cs="Arial"/>
        </w:rPr>
        <w:t>ным в абзацах 9 и 12 подпункта 5</w:t>
      </w:r>
      <w:r w:rsidR="006A0F08" w:rsidRPr="002A7DFA">
        <w:rPr>
          <w:rFonts w:ascii="Arial" w:hAnsi="Arial" w:cs="Arial"/>
        </w:rPr>
        <w:t>.32. настоящего Устава принимаются наблюдательным советом большинством в две трети голосов от общего числа голосов членов наблюдательного совета.</w:t>
      </w:r>
    </w:p>
    <w:p w:rsidR="006A0F08" w:rsidRPr="002A7DFA" w:rsidRDefault="001677C1"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.39. </w:t>
      </w:r>
      <w:r w:rsidR="0020692F">
        <w:rPr>
          <w:rFonts w:ascii="Arial" w:hAnsi="Arial" w:cs="Arial"/>
        </w:rPr>
        <w:t xml:space="preserve">  </w:t>
      </w:r>
      <w:r w:rsidR="006A0F08" w:rsidRPr="002A7DFA">
        <w:rPr>
          <w:rFonts w:ascii="Arial" w:hAnsi="Arial" w:cs="Arial"/>
        </w:rPr>
        <w:t>Решение по вопросу, ук</w:t>
      </w:r>
      <w:r w:rsidRPr="002A7DFA">
        <w:rPr>
          <w:rFonts w:ascii="Arial" w:hAnsi="Arial" w:cs="Arial"/>
        </w:rPr>
        <w:t>азанному в абзаце 10 подпункта 5</w:t>
      </w:r>
      <w:r w:rsidR="006A0F08" w:rsidRPr="002A7DFA">
        <w:rPr>
          <w:rFonts w:ascii="Arial" w:hAnsi="Arial" w:cs="Arial"/>
        </w:rPr>
        <w:t xml:space="preserve">.32. настоящего Устава принимается наблюдательным советом в порядке, установленном частями 1 и 2 статьи 17 </w:t>
      </w:r>
      <w:r w:rsidRPr="002A7DFA">
        <w:rPr>
          <w:rFonts w:ascii="Arial" w:hAnsi="Arial" w:cs="Arial"/>
        </w:rPr>
        <w:t>Федерального закона №</w:t>
      </w:r>
      <w:r w:rsidR="006A0F08" w:rsidRPr="002A7DFA">
        <w:rPr>
          <w:rFonts w:ascii="Arial" w:hAnsi="Arial" w:cs="Arial"/>
        </w:rPr>
        <w:t xml:space="preserve"> 174-ФЗ от 3 ноября 2006 года «</w:t>
      </w:r>
      <w:r w:rsidRPr="002A7DFA">
        <w:rPr>
          <w:rFonts w:ascii="Arial" w:hAnsi="Arial" w:cs="Arial"/>
        </w:rPr>
        <w:t>Об автономных</w:t>
      </w:r>
      <w:r w:rsidR="006A0F08" w:rsidRPr="002A7DFA">
        <w:rPr>
          <w:rFonts w:ascii="Arial" w:hAnsi="Arial" w:cs="Arial"/>
        </w:rPr>
        <w:t xml:space="preserve"> учреждениях».</w:t>
      </w:r>
    </w:p>
    <w:p w:rsidR="006A0F08" w:rsidRPr="002A7DFA" w:rsidRDefault="00DD6714"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.40. Вопросы, относящиеся к компетенции наблюдательного </w:t>
      </w:r>
      <w:r w:rsidRPr="002A7DFA">
        <w:rPr>
          <w:rFonts w:ascii="Arial" w:hAnsi="Arial" w:cs="Arial"/>
        </w:rPr>
        <w:t>совета в</w:t>
      </w:r>
      <w:r w:rsidR="006A0F08" w:rsidRPr="002A7DFA">
        <w:rPr>
          <w:rFonts w:ascii="Arial" w:hAnsi="Arial" w:cs="Arial"/>
        </w:rPr>
        <w:t xml:space="preserve"> соответствии с </w:t>
      </w:r>
      <w:hyperlink r:id="rId9">
        <w:r w:rsidR="006A0F08" w:rsidRPr="002A7DFA">
          <w:rPr>
            <w:rStyle w:val="-"/>
            <w:rFonts w:ascii="Arial" w:hAnsi="Arial" w:cs="Arial"/>
            <w:color w:val="000000"/>
          </w:rPr>
          <w:t>частью 1</w:t>
        </w:r>
      </w:hyperlink>
      <w:r w:rsidR="006A0F08" w:rsidRPr="002A7DFA">
        <w:rPr>
          <w:rFonts w:ascii="Arial" w:hAnsi="Arial" w:cs="Arial"/>
        </w:rPr>
        <w:t xml:space="preserve"> статьи 11 </w:t>
      </w:r>
      <w:r w:rsidRPr="002A7DFA">
        <w:rPr>
          <w:rFonts w:ascii="Arial" w:hAnsi="Arial" w:cs="Arial"/>
        </w:rPr>
        <w:t>Федерального закона №</w:t>
      </w:r>
      <w:r w:rsidR="006A0F08" w:rsidRPr="002A7DFA">
        <w:rPr>
          <w:rFonts w:ascii="Arial" w:hAnsi="Arial" w:cs="Arial"/>
        </w:rPr>
        <w:t xml:space="preserve"> 174-ФЗ от 3 ноября 2006 года «</w:t>
      </w:r>
      <w:r w:rsidRPr="002A7DFA">
        <w:rPr>
          <w:rFonts w:ascii="Arial" w:hAnsi="Arial" w:cs="Arial"/>
        </w:rPr>
        <w:t>Об автономных</w:t>
      </w:r>
      <w:r w:rsidR="006A0F08" w:rsidRPr="002A7DFA">
        <w:rPr>
          <w:rFonts w:ascii="Arial" w:hAnsi="Arial" w:cs="Arial"/>
        </w:rPr>
        <w:t xml:space="preserve"> </w:t>
      </w:r>
      <w:r w:rsidRPr="002A7DFA">
        <w:rPr>
          <w:rFonts w:ascii="Arial" w:hAnsi="Arial" w:cs="Arial"/>
        </w:rPr>
        <w:t>учреждениях» не</w:t>
      </w:r>
      <w:r w:rsidR="006A0F08" w:rsidRPr="002A7DFA">
        <w:rPr>
          <w:rFonts w:ascii="Arial" w:hAnsi="Arial" w:cs="Arial"/>
        </w:rPr>
        <w:t xml:space="preserve"> могут быть переданы на рассмотрение других органов Учреждения.</w:t>
      </w:r>
    </w:p>
    <w:p w:rsidR="006A0F08" w:rsidRPr="002A7DFA" w:rsidRDefault="00DD6714"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.41. </w:t>
      </w:r>
      <w:r w:rsidR="0020692F">
        <w:rPr>
          <w:rFonts w:ascii="Arial" w:hAnsi="Arial" w:cs="Arial"/>
        </w:rPr>
        <w:t xml:space="preserve">  </w:t>
      </w:r>
      <w:r w:rsidR="006A0F08" w:rsidRPr="002A7DFA">
        <w:rPr>
          <w:rFonts w:ascii="Arial" w:hAnsi="Arial" w:cs="Arial"/>
        </w:rPr>
        <w:t>По требованию наблюдательного совета автономного или любого из его членов другие органы Учреждения обязаны предоставить информацию по вопросам, относящимся к компетенции наблюдательного совета.</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В соответствии с требованиями Федерального закона №</w:t>
      </w:r>
      <w:r w:rsidR="00DD6714" w:rsidRPr="002A7DFA">
        <w:rPr>
          <w:rFonts w:ascii="Arial" w:hAnsi="Arial" w:cs="Arial"/>
        </w:rPr>
        <w:t xml:space="preserve"> </w:t>
      </w:r>
      <w:r w:rsidRPr="002A7DFA">
        <w:rPr>
          <w:rFonts w:ascii="Arial" w:hAnsi="Arial" w:cs="Arial"/>
        </w:rPr>
        <w:t>223-ФЗ от 18.07.2011 № 223-ФЗ «О закупках товаров, работ, услуг отдельными видами юридических лиц» наблюдательный совет Учреждения утверждает Положение о закупках товаров, работ и услуг Учреждения.</w:t>
      </w:r>
    </w:p>
    <w:p w:rsidR="006A0F08" w:rsidRPr="002A7DFA" w:rsidRDefault="00DD6714"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.42. </w:t>
      </w:r>
      <w:r w:rsidR="0020692F">
        <w:rPr>
          <w:rFonts w:ascii="Arial" w:hAnsi="Arial" w:cs="Arial"/>
        </w:rPr>
        <w:t xml:space="preserve">   </w:t>
      </w:r>
      <w:r w:rsidR="006A0F08" w:rsidRPr="002A7DFA">
        <w:rPr>
          <w:rFonts w:ascii="Arial" w:hAnsi="Arial" w:cs="Arial"/>
        </w:rPr>
        <w:t>Порядок проведения заседаний наблюдательного совета Учреждения.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1. Заседания наблюдательного совета Учреждения проводятся по мере необходимости, но не реже одного раза в квартал.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2. Заседания наблюдательного совета созываются его председателем по собственной инициативе, по требованию Учредителя, члена наблюдательного совета или директора Учреждения.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3. Порядок и сроки подготовки, созыва и проведения заседаний наблюдательно</w:t>
      </w:r>
      <w:r w:rsidR="00DD6714" w:rsidRPr="002A7DFA">
        <w:rPr>
          <w:rFonts w:ascii="Arial" w:hAnsi="Arial" w:cs="Arial"/>
        </w:rPr>
        <w:t>го совета определены настоящим У</w:t>
      </w:r>
      <w:r w:rsidRPr="002A7DFA">
        <w:rPr>
          <w:rFonts w:ascii="Arial" w:hAnsi="Arial" w:cs="Arial"/>
        </w:rPr>
        <w:t>ставом.</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4. Ежегодно, как правило, в январе созывается первое в текущем году заседание наблюдательного совета, в повестку которого включается вопрос об утверждении плана работы наблюдательного совета на текущий год. Проект плана работы наблюдательного совета готовит секретарь наблюдательного совета на основании предложений членов наблюдательного совета, директора Учреждения. План утверждает председатель наблюдательного совета, согласовывает директор Учреждения. План работы доводиться до сведения всех членов наблюдательного совета. В течение года в план могут вноситься изменения, дополнения.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5. Секретарь наблюдательного совета, не позднее, чем за 7 рабочих дней до проведения заседания наблюдательного совета, уведомляет членов наблюдательного совета о дате, времени и месте проведения заседания, направляет проект повестки заседания, утвержденной председателем, готовит материалы для членов наблюдательного совета.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6. Члены наблюдательного совета вправе вносить предложения о включении в повестку заседания наблюдательного совета дополнительных вопросов. Члены наблюдательного совета вправе самостоятельно предоставлять материалы, необходимые для рассмотрения вопросов, включенных в повестку заседания.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7. Перед проведением заседания наблюдательного совета председатель уточняет повестку, принимает предложения по ее изменению, дополнению. Путем открытого голосования, простым большинством голосов от общего числа голосов </w:t>
      </w:r>
      <w:r w:rsidRPr="002A7DFA">
        <w:rPr>
          <w:rFonts w:ascii="Arial" w:hAnsi="Arial" w:cs="Arial"/>
        </w:rPr>
        <w:lastRenderedPageBreak/>
        <w:t xml:space="preserve">членов наблюдательного совета принимается к рассмотрению повестка заседания наблюдательного совета.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8. Решения наблюдательного совета принимаются путем открытого голосования, простым большинством голосов от общего числа голосов членов наблюдательного совета.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9. Заседания наблюдательного совета, как правило, проводятся в помещении Учреждения.</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 xml:space="preserve">10. Материалы и документы, образующиеся в работе наблюдательного совета, формируются в дела, которые включаются </w:t>
      </w:r>
      <w:r w:rsidR="00DD6714" w:rsidRPr="002A7DFA">
        <w:rPr>
          <w:rFonts w:ascii="Arial" w:hAnsi="Arial" w:cs="Arial"/>
        </w:rPr>
        <w:t xml:space="preserve">в </w:t>
      </w:r>
      <w:r w:rsidRPr="002A7DFA">
        <w:rPr>
          <w:rFonts w:ascii="Arial" w:hAnsi="Arial" w:cs="Arial"/>
        </w:rPr>
        <w:t xml:space="preserve">номенклатуру дел Учреждения.  </w:t>
      </w:r>
    </w:p>
    <w:p w:rsidR="006A0F08" w:rsidRPr="002A7DFA" w:rsidRDefault="00DD6714"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.43. В заседании наблюдательного совета вправе участвовать директор Учреждения. Иные приглашенные председателем наблюдательного совета лица могут участвовать в заседании наблюдательного совета, если против их присутствия не возражает более чем одна треть от общего числа членов наблюдательного совета.</w:t>
      </w:r>
    </w:p>
    <w:p w:rsidR="006A0F08" w:rsidRPr="002A7DFA" w:rsidRDefault="00DD6714"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.44. Заседание наблюдательного совета является правомочным, если все члены наблюдательного совета надлежаще извещены о времени и месте его проведения и на заседании присутствует более половины членов наблюдательного совета. Передача членом наблюдательного совета своего голоса другому лицу не допускается.</w:t>
      </w:r>
    </w:p>
    <w:p w:rsidR="006A0F08" w:rsidRPr="002A7DFA" w:rsidRDefault="00FC6256"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.45. У члена наблюдательного совета имеется возможность </w:t>
      </w:r>
      <w:r w:rsidR="00DD6714" w:rsidRPr="002A7DFA">
        <w:rPr>
          <w:rFonts w:ascii="Arial" w:hAnsi="Arial" w:cs="Arial"/>
        </w:rPr>
        <w:t>учета,</w:t>
      </w:r>
      <w:r w:rsidR="006A0F08" w:rsidRPr="002A7DFA">
        <w:rPr>
          <w:rFonts w:ascii="Arial" w:hAnsi="Arial" w:cs="Arial"/>
        </w:rPr>
        <w:t xml:space="preserve"> представленного в письменной форме мнения члена наблюдательного совета, отсутствующего на его заседании по уважительной причине, при определении наличия кворума и результатов голосования. Мнение члена наблюдательного совета в письменной форме предоставляется секретарю наблюдательного совета до проведения заседания наблюдательного совета, оглашается на заседании председателем наблюдательного совета. </w:t>
      </w:r>
    </w:p>
    <w:p w:rsidR="006A0F08" w:rsidRPr="002A7DFA" w:rsidRDefault="0020692F" w:rsidP="002A7DFA">
      <w:pPr>
        <w:spacing w:after="0" w:line="240" w:lineRule="auto"/>
        <w:ind w:firstLine="567"/>
        <w:contextualSpacing/>
        <w:jc w:val="both"/>
        <w:rPr>
          <w:rFonts w:ascii="Arial" w:hAnsi="Arial" w:cs="Arial"/>
        </w:rPr>
      </w:pPr>
      <w:r>
        <w:rPr>
          <w:rFonts w:ascii="Arial" w:hAnsi="Arial" w:cs="Arial"/>
        </w:rPr>
        <w:t xml:space="preserve">  </w:t>
      </w:r>
      <w:r w:rsidR="006A0F08" w:rsidRPr="002A7DFA">
        <w:rPr>
          <w:rFonts w:ascii="Arial" w:hAnsi="Arial" w:cs="Arial"/>
        </w:rPr>
        <w:t>Указанный в настоящем подпункте порядок не может применяться при принятии решений по вопросам, предусмотренным пунктами 9, 10 и 12 статьи 11 Федерального закона «Об автономных учреждениях».</w:t>
      </w:r>
    </w:p>
    <w:p w:rsidR="006A0F08" w:rsidRPr="002A7DFA" w:rsidRDefault="00FC6256"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.46. </w:t>
      </w:r>
      <w:r w:rsidR="0020692F">
        <w:rPr>
          <w:rFonts w:ascii="Arial" w:hAnsi="Arial" w:cs="Arial"/>
        </w:rPr>
        <w:t xml:space="preserve">  </w:t>
      </w:r>
      <w:r w:rsidR="006A0F08" w:rsidRPr="002A7DFA">
        <w:rPr>
          <w:rFonts w:ascii="Arial" w:hAnsi="Arial" w:cs="Arial"/>
        </w:rPr>
        <w:t xml:space="preserve">Предусмотрена возможность </w:t>
      </w:r>
      <w:r w:rsidR="00DD6714" w:rsidRPr="002A7DFA">
        <w:rPr>
          <w:rFonts w:ascii="Arial" w:hAnsi="Arial" w:cs="Arial"/>
        </w:rPr>
        <w:t>учета,</w:t>
      </w:r>
      <w:r w:rsidR="006A0F08" w:rsidRPr="002A7DFA">
        <w:rPr>
          <w:rFonts w:ascii="Arial" w:hAnsi="Arial" w:cs="Arial"/>
        </w:rPr>
        <w:t xml:space="preserve"> представленного в письменной форме мнения члена наблюдательного совета, отсутствующего на его заседании по уважительной причине, при определении наличия кворума и результатов голосования. Мнение члена наблюдательного совета в письменной форме предоставляется секретарю наблюдательного совета до проведения заседания наблюдательного совета, оглашается на заседании председателем наблюдательного совета.</w:t>
      </w:r>
    </w:p>
    <w:p w:rsidR="006A0F08" w:rsidRPr="002A7DFA" w:rsidRDefault="006A0F08" w:rsidP="002A7DFA">
      <w:pPr>
        <w:spacing w:after="0" w:line="240" w:lineRule="auto"/>
        <w:ind w:firstLine="567"/>
        <w:contextualSpacing/>
        <w:jc w:val="both"/>
        <w:rPr>
          <w:rFonts w:ascii="Arial" w:hAnsi="Arial" w:cs="Arial"/>
          <w:bCs/>
        </w:rPr>
      </w:pPr>
      <w:r w:rsidRPr="002A7DFA">
        <w:rPr>
          <w:rFonts w:ascii="Arial" w:hAnsi="Arial" w:cs="Arial"/>
          <w:bCs/>
        </w:rPr>
        <w:t xml:space="preserve">Предоставляется возможность принятия решения наблюдательным </w:t>
      </w:r>
      <w:r w:rsidR="00FC6256" w:rsidRPr="002A7DFA">
        <w:rPr>
          <w:rFonts w:ascii="Arial" w:hAnsi="Arial" w:cs="Arial"/>
          <w:bCs/>
        </w:rPr>
        <w:t>советом путем</w:t>
      </w:r>
      <w:r w:rsidRPr="002A7DFA">
        <w:rPr>
          <w:rFonts w:ascii="Arial" w:hAnsi="Arial" w:cs="Arial"/>
          <w:bCs/>
        </w:rPr>
        <w:t xml:space="preserve"> проведения заочного голосования. Такое голосование проводится путем обмена документами посредством связи (почтовой, телеграфной, телетайпной, телефонной, электронной или иной), обеспечивающей аутентичность передаваемых и принимаемых сведений и их документальное подтверждение. </w:t>
      </w:r>
    </w:p>
    <w:p w:rsidR="006A0F08" w:rsidRPr="002A7DFA" w:rsidRDefault="006A0F08" w:rsidP="002A7DFA">
      <w:pPr>
        <w:spacing w:after="0" w:line="240" w:lineRule="auto"/>
        <w:ind w:firstLine="567"/>
        <w:contextualSpacing/>
        <w:jc w:val="both"/>
        <w:rPr>
          <w:rFonts w:ascii="Arial" w:hAnsi="Arial" w:cs="Arial"/>
        </w:rPr>
      </w:pPr>
      <w:r w:rsidRPr="002A7DFA">
        <w:rPr>
          <w:rFonts w:ascii="Arial" w:hAnsi="Arial" w:cs="Arial"/>
        </w:rPr>
        <w:t>Указанны</w:t>
      </w:r>
      <w:r w:rsidRPr="002A7DFA">
        <w:rPr>
          <w:rFonts w:ascii="Arial" w:hAnsi="Arial" w:cs="Arial"/>
          <w:bCs/>
        </w:rPr>
        <w:t>е</w:t>
      </w:r>
      <w:r w:rsidRPr="002A7DFA">
        <w:rPr>
          <w:rFonts w:ascii="Arial" w:hAnsi="Arial" w:cs="Arial"/>
        </w:rPr>
        <w:t xml:space="preserve"> в настоящем подпункте поряд</w:t>
      </w:r>
      <w:r w:rsidRPr="002A7DFA">
        <w:rPr>
          <w:rFonts w:ascii="Arial" w:hAnsi="Arial" w:cs="Arial"/>
          <w:bCs/>
        </w:rPr>
        <w:t>ки</w:t>
      </w:r>
      <w:r w:rsidRPr="002A7DFA">
        <w:rPr>
          <w:rFonts w:ascii="Arial" w:hAnsi="Arial" w:cs="Arial"/>
        </w:rPr>
        <w:t xml:space="preserve"> не </w:t>
      </w:r>
      <w:r w:rsidRPr="002A7DFA">
        <w:rPr>
          <w:rFonts w:ascii="Arial" w:hAnsi="Arial" w:cs="Arial"/>
          <w:bCs/>
        </w:rPr>
        <w:t>могут</w:t>
      </w:r>
      <w:r w:rsidRPr="002A7DFA">
        <w:rPr>
          <w:rFonts w:ascii="Arial" w:hAnsi="Arial" w:cs="Arial"/>
        </w:rPr>
        <w:t xml:space="preserve"> применяться при принятии решений по вопросам, предусмотренным пунктами 9 и 10 </w:t>
      </w:r>
      <w:r w:rsidRPr="002A7DFA">
        <w:rPr>
          <w:rFonts w:ascii="Arial" w:hAnsi="Arial" w:cs="Arial"/>
          <w:bCs/>
        </w:rPr>
        <w:t xml:space="preserve">части </w:t>
      </w:r>
      <w:r w:rsidR="00FC6256" w:rsidRPr="002A7DFA">
        <w:rPr>
          <w:rFonts w:ascii="Arial" w:hAnsi="Arial" w:cs="Arial"/>
          <w:bCs/>
        </w:rPr>
        <w:t>1</w:t>
      </w:r>
      <w:r w:rsidR="00FC6256" w:rsidRPr="002A7DFA">
        <w:rPr>
          <w:rFonts w:ascii="Arial" w:hAnsi="Arial" w:cs="Arial"/>
        </w:rPr>
        <w:t xml:space="preserve"> статьи</w:t>
      </w:r>
      <w:r w:rsidRPr="002A7DFA">
        <w:rPr>
          <w:rFonts w:ascii="Arial" w:hAnsi="Arial" w:cs="Arial"/>
        </w:rPr>
        <w:t xml:space="preserve"> 11 Федерального закона </w:t>
      </w:r>
      <w:r w:rsidRPr="002A7DFA">
        <w:rPr>
          <w:rFonts w:ascii="Arial" w:hAnsi="Arial" w:cs="Arial"/>
          <w:bCs/>
        </w:rPr>
        <w:t xml:space="preserve">№ 174-ФЗ от 3 ноября 2006 года </w:t>
      </w:r>
      <w:r w:rsidRPr="002A7DFA">
        <w:rPr>
          <w:rFonts w:ascii="Arial" w:hAnsi="Arial" w:cs="Arial"/>
        </w:rPr>
        <w:t>«Об автономных учреждениях».</w:t>
      </w:r>
    </w:p>
    <w:p w:rsidR="006A0F08" w:rsidRPr="002A7DFA" w:rsidRDefault="00FC6256"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.47. </w:t>
      </w:r>
      <w:r w:rsidR="0020692F">
        <w:rPr>
          <w:rFonts w:ascii="Arial" w:hAnsi="Arial" w:cs="Arial"/>
        </w:rPr>
        <w:t xml:space="preserve">  </w:t>
      </w:r>
      <w:r w:rsidR="006A0F08" w:rsidRPr="002A7DFA">
        <w:rPr>
          <w:rFonts w:ascii="Arial" w:hAnsi="Arial" w:cs="Arial"/>
        </w:rPr>
        <w:t>Каждый член наблюдательного совета имеет при голосовании один голос. В случае равенства голосов решающим является голос председателя наблюдательного совета.</w:t>
      </w:r>
    </w:p>
    <w:p w:rsidR="006A0F08" w:rsidRPr="002A7DFA" w:rsidRDefault="00FC6256" w:rsidP="002A7DFA">
      <w:pPr>
        <w:spacing w:after="0" w:line="240" w:lineRule="auto"/>
        <w:contextualSpacing/>
        <w:jc w:val="both"/>
        <w:rPr>
          <w:rFonts w:ascii="Arial" w:hAnsi="Arial" w:cs="Arial"/>
        </w:rPr>
      </w:pPr>
      <w:r w:rsidRPr="002A7DFA">
        <w:rPr>
          <w:rFonts w:ascii="Arial" w:hAnsi="Arial" w:cs="Arial"/>
        </w:rPr>
        <w:t>5</w:t>
      </w:r>
      <w:r w:rsidR="006A0F08" w:rsidRPr="002A7DFA">
        <w:rPr>
          <w:rFonts w:ascii="Arial" w:hAnsi="Arial" w:cs="Arial"/>
        </w:rPr>
        <w:t xml:space="preserve">.48. </w:t>
      </w:r>
      <w:r w:rsidR="0020692F">
        <w:rPr>
          <w:rFonts w:ascii="Arial" w:hAnsi="Arial" w:cs="Arial"/>
        </w:rPr>
        <w:t xml:space="preserve">  </w:t>
      </w:r>
      <w:r w:rsidR="006A0F08" w:rsidRPr="002A7DFA">
        <w:rPr>
          <w:rFonts w:ascii="Arial" w:hAnsi="Arial" w:cs="Arial"/>
        </w:rPr>
        <w:t>Первое заседание наблюдательного совета после его создания, а также первое заседание нового состава наблюдательного совета созывается по требованию Учредителя. До избрания председателя наблюдательного совета на таком заседании председательствует старший по возрасту член наблюдательного совета, за исключением представителя работников Учреждения.</w:t>
      </w:r>
    </w:p>
    <w:p w:rsidR="006A0F08" w:rsidRPr="002A7DFA" w:rsidRDefault="00FC6256" w:rsidP="002A7DFA">
      <w:pPr>
        <w:spacing w:after="0" w:line="240" w:lineRule="auto"/>
        <w:jc w:val="both"/>
        <w:rPr>
          <w:rFonts w:ascii="Arial" w:hAnsi="Arial" w:cs="Arial"/>
          <w:color w:val="000000"/>
        </w:rPr>
      </w:pPr>
      <w:r w:rsidRPr="002A7DFA">
        <w:rPr>
          <w:rFonts w:ascii="Arial" w:hAnsi="Arial" w:cs="Arial"/>
          <w:color w:val="000000"/>
        </w:rPr>
        <w:t>5</w:t>
      </w:r>
      <w:r w:rsidR="006A0F08" w:rsidRPr="002A7DFA">
        <w:rPr>
          <w:rFonts w:ascii="Arial" w:hAnsi="Arial" w:cs="Arial"/>
          <w:color w:val="000000"/>
        </w:rPr>
        <w:t xml:space="preserve">.49. </w:t>
      </w:r>
      <w:r w:rsidR="0020692F">
        <w:rPr>
          <w:rFonts w:ascii="Arial" w:hAnsi="Arial" w:cs="Arial"/>
          <w:color w:val="000000"/>
        </w:rPr>
        <w:t xml:space="preserve">   </w:t>
      </w:r>
      <w:r w:rsidR="006A0F08" w:rsidRPr="002A7DFA">
        <w:rPr>
          <w:rFonts w:ascii="Arial" w:hAnsi="Arial" w:cs="Arial"/>
          <w:color w:val="000000"/>
        </w:rPr>
        <w:t xml:space="preserve">К компетенции </w:t>
      </w:r>
      <w:r w:rsidR="006A0F08" w:rsidRPr="002A7DFA">
        <w:rPr>
          <w:rFonts w:ascii="Arial" w:hAnsi="Arial" w:cs="Arial"/>
          <w:b/>
          <w:color w:val="000000"/>
        </w:rPr>
        <w:t>общего собрания</w:t>
      </w:r>
      <w:r w:rsidR="006A0F08" w:rsidRPr="002A7DFA">
        <w:rPr>
          <w:rFonts w:ascii="Arial" w:hAnsi="Arial" w:cs="Arial"/>
          <w:color w:val="000000"/>
        </w:rPr>
        <w:t xml:space="preserve"> работников Учреждения относится:</w:t>
      </w:r>
    </w:p>
    <w:p w:rsidR="006A0F08" w:rsidRPr="002A7DFA" w:rsidRDefault="00FC6256" w:rsidP="002A7DFA">
      <w:pPr>
        <w:spacing w:after="0" w:line="240" w:lineRule="auto"/>
        <w:ind w:firstLine="567"/>
        <w:jc w:val="both"/>
        <w:rPr>
          <w:rFonts w:ascii="Arial" w:hAnsi="Arial" w:cs="Arial"/>
          <w:color w:val="000000"/>
        </w:rPr>
      </w:pPr>
      <w:r w:rsidRPr="002A7DFA">
        <w:rPr>
          <w:rFonts w:ascii="Arial" w:hAnsi="Arial" w:cs="Arial"/>
          <w:color w:val="000000"/>
        </w:rPr>
        <w:t xml:space="preserve">- </w:t>
      </w:r>
      <w:r w:rsidR="006A0F08" w:rsidRPr="002A7DFA">
        <w:rPr>
          <w:rFonts w:ascii="Arial" w:hAnsi="Arial" w:cs="Arial"/>
          <w:color w:val="000000"/>
        </w:rPr>
        <w:t>рассмотрение и обсуждение вопросов, непосредственно затрагивающих интересы работников;</w:t>
      </w:r>
    </w:p>
    <w:p w:rsidR="006A0F08" w:rsidRPr="002A7DFA" w:rsidRDefault="00FC6256" w:rsidP="002A7DFA">
      <w:pPr>
        <w:spacing w:after="0" w:line="240" w:lineRule="auto"/>
        <w:ind w:firstLine="567"/>
        <w:jc w:val="both"/>
        <w:rPr>
          <w:rFonts w:ascii="Arial" w:hAnsi="Arial" w:cs="Arial"/>
          <w:color w:val="000000"/>
        </w:rPr>
      </w:pPr>
      <w:r w:rsidRPr="002A7DFA">
        <w:rPr>
          <w:rFonts w:ascii="Arial" w:hAnsi="Arial" w:cs="Arial"/>
          <w:color w:val="000000"/>
        </w:rPr>
        <w:lastRenderedPageBreak/>
        <w:t xml:space="preserve">- </w:t>
      </w:r>
      <w:r w:rsidR="006A0F08" w:rsidRPr="002A7DFA">
        <w:rPr>
          <w:rFonts w:ascii="Arial" w:hAnsi="Arial" w:cs="Arial"/>
          <w:color w:val="000000"/>
        </w:rPr>
        <w:t>рассмотрение и одобрение предложений о назначении представителя работников Учреждения членом наблюдательного совета;</w:t>
      </w:r>
    </w:p>
    <w:p w:rsidR="006A0F08" w:rsidRPr="002A7DFA" w:rsidRDefault="00FC6256" w:rsidP="002A7DFA">
      <w:pPr>
        <w:spacing w:after="0" w:line="240" w:lineRule="auto"/>
        <w:ind w:firstLine="567"/>
        <w:jc w:val="both"/>
        <w:rPr>
          <w:rFonts w:ascii="Arial" w:hAnsi="Arial" w:cs="Arial"/>
          <w:strike/>
          <w:color w:val="FF0000"/>
        </w:rPr>
      </w:pPr>
      <w:r w:rsidRPr="002A7DFA">
        <w:rPr>
          <w:rFonts w:ascii="Arial" w:hAnsi="Arial" w:cs="Arial"/>
          <w:color w:val="000000"/>
        </w:rPr>
        <w:t xml:space="preserve">- </w:t>
      </w:r>
      <w:r w:rsidR="006A0F08" w:rsidRPr="002A7DFA">
        <w:rPr>
          <w:rFonts w:ascii="Arial" w:hAnsi="Arial" w:cs="Arial"/>
          <w:color w:val="000000"/>
        </w:rPr>
        <w:t>участие в разработке и принятии коллективного договора, правил внутреннего трудового распорядка, иных локальных нормативных актов, содержащих нормы трудового права;</w:t>
      </w:r>
    </w:p>
    <w:p w:rsidR="006A0F08" w:rsidRPr="002A7DFA" w:rsidRDefault="00FC6256" w:rsidP="002A7DFA">
      <w:pPr>
        <w:spacing w:after="0" w:line="240" w:lineRule="auto"/>
        <w:ind w:firstLine="567"/>
        <w:jc w:val="both"/>
        <w:rPr>
          <w:rFonts w:ascii="Arial" w:hAnsi="Arial" w:cs="Arial"/>
          <w:strike/>
          <w:color w:val="FF0000"/>
        </w:rPr>
      </w:pPr>
      <w:r w:rsidRPr="002A7DFA">
        <w:rPr>
          <w:rFonts w:ascii="Arial" w:hAnsi="Arial" w:cs="Arial"/>
          <w:color w:val="000000"/>
        </w:rPr>
        <w:t xml:space="preserve">- </w:t>
      </w:r>
      <w:r w:rsidR="006A0F08" w:rsidRPr="002A7DFA">
        <w:rPr>
          <w:rFonts w:ascii="Arial" w:hAnsi="Arial" w:cs="Arial"/>
          <w:color w:val="000000"/>
        </w:rPr>
        <w:t>обсуждение вопросов о работе Учреждения, рассмотрение предложений работников по ее совершенствованию;</w:t>
      </w:r>
    </w:p>
    <w:p w:rsidR="006A0F08" w:rsidRPr="002A7DFA" w:rsidRDefault="00FC6256" w:rsidP="002A7DFA">
      <w:pPr>
        <w:spacing w:after="0" w:line="240" w:lineRule="auto"/>
        <w:jc w:val="both"/>
        <w:rPr>
          <w:rFonts w:ascii="Arial" w:hAnsi="Arial" w:cs="Arial"/>
          <w:color w:val="000000"/>
        </w:rPr>
      </w:pPr>
      <w:r w:rsidRPr="002A7DFA">
        <w:rPr>
          <w:rFonts w:ascii="Arial" w:hAnsi="Arial" w:cs="Arial"/>
          <w:color w:val="000000"/>
        </w:rPr>
        <w:t>5</w:t>
      </w:r>
      <w:r w:rsidR="006A0F08" w:rsidRPr="002A7DFA">
        <w:rPr>
          <w:rFonts w:ascii="Arial" w:hAnsi="Arial" w:cs="Arial"/>
          <w:color w:val="000000"/>
        </w:rPr>
        <w:t xml:space="preserve">.50. </w:t>
      </w:r>
      <w:r w:rsidR="0020692F">
        <w:rPr>
          <w:rFonts w:ascii="Arial" w:hAnsi="Arial" w:cs="Arial"/>
          <w:color w:val="000000"/>
        </w:rPr>
        <w:t xml:space="preserve"> </w:t>
      </w:r>
      <w:r w:rsidR="006A0F08" w:rsidRPr="002A7DFA">
        <w:rPr>
          <w:rFonts w:ascii="Arial" w:hAnsi="Arial" w:cs="Arial"/>
          <w:color w:val="000000"/>
        </w:rPr>
        <w:t>В состав общего собрания входят все работники Учреждения. Общее собрание проводится по мере необходимости, но не реже 1 раза в год. На первом собрании открытым голосованием избирается председатель и секретарь. Общее собрание созывается его председателем по собственной инициативе, инициативе работников Учреждения, директора Учреждения.</w:t>
      </w:r>
    </w:p>
    <w:p w:rsidR="006A0F08" w:rsidRPr="002A7DFA" w:rsidRDefault="006A0F08" w:rsidP="002A7DFA">
      <w:pPr>
        <w:spacing w:after="0" w:line="240" w:lineRule="auto"/>
        <w:ind w:firstLine="567"/>
        <w:jc w:val="both"/>
        <w:rPr>
          <w:rFonts w:ascii="Arial" w:hAnsi="Arial" w:cs="Arial"/>
          <w:color w:val="000000"/>
        </w:rPr>
      </w:pPr>
      <w:r w:rsidRPr="002A7DFA">
        <w:rPr>
          <w:rFonts w:ascii="Arial" w:hAnsi="Arial" w:cs="Arial"/>
          <w:color w:val="000000"/>
        </w:rPr>
        <w:t>Заседание общего собрания является правомочным, если на заседании присутствуют не менее 2/3 работников Учреждения.</w:t>
      </w:r>
    </w:p>
    <w:p w:rsidR="006A0F08" w:rsidRPr="002A7DFA" w:rsidRDefault="00FC6256" w:rsidP="002A7DFA">
      <w:pPr>
        <w:spacing w:after="0" w:line="240" w:lineRule="auto"/>
        <w:jc w:val="both"/>
        <w:rPr>
          <w:rFonts w:ascii="Arial" w:hAnsi="Arial" w:cs="Arial"/>
          <w:color w:val="000000"/>
        </w:rPr>
      </w:pPr>
      <w:r w:rsidRPr="002A7DFA">
        <w:rPr>
          <w:rFonts w:ascii="Arial" w:hAnsi="Arial" w:cs="Arial"/>
          <w:color w:val="000000"/>
        </w:rPr>
        <w:t>5</w:t>
      </w:r>
      <w:r w:rsidR="006A0F08" w:rsidRPr="002A7DFA">
        <w:rPr>
          <w:rFonts w:ascii="Arial" w:hAnsi="Arial" w:cs="Arial"/>
          <w:color w:val="000000"/>
        </w:rPr>
        <w:t>.51. Решение общего собрания принимается простым большинством голосов. Каждый работник Учреждения имеет при голосовании один голос. В случае равенства голосов решающим является голос председателя общего собрания.</w:t>
      </w:r>
    </w:p>
    <w:p w:rsidR="006A0F08" w:rsidRPr="002A7DFA" w:rsidRDefault="00FC6256" w:rsidP="002A7DFA">
      <w:pPr>
        <w:spacing w:after="0" w:line="240" w:lineRule="auto"/>
        <w:jc w:val="both"/>
        <w:rPr>
          <w:rFonts w:ascii="Arial" w:hAnsi="Arial" w:cs="Arial"/>
          <w:color w:val="000000"/>
        </w:rPr>
      </w:pPr>
      <w:r w:rsidRPr="002A7DFA">
        <w:rPr>
          <w:rFonts w:ascii="Arial" w:hAnsi="Arial" w:cs="Arial"/>
          <w:color w:val="000000"/>
        </w:rPr>
        <w:t>5</w:t>
      </w:r>
      <w:r w:rsidR="006A0F08" w:rsidRPr="002A7DFA">
        <w:rPr>
          <w:rFonts w:ascii="Arial" w:hAnsi="Arial" w:cs="Arial"/>
          <w:color w:val="000000"/>
        </w:rPr>
        <w:t>.52. Решения общего собрания работников Учреждения оформляются протоколом, который подписывается председателем и секретарем общего собрания.</w:t>
      </w:r>
    </w:p>
    <w:p w:rsidR="001C34BD" w:rsidRPr="002A7DFA" w:rsidRDefault="006A0F08" w:rsidP="002A7DFA">
      <w:pPr>
        <w:tabs>
          <w:tab w:val="left" w:pos="4395"/>
        </w:tabs>
        <w:autoSpaceDE w:val="0"/>
        <w:autoSpaceDN w:val="0"/>
        <w:adjustRightInd w:val="0"/>
        <w:spacing w:after="0" w:line="240" w:lineRule="auto"/>
        <w:jc w:val="both"/>
        <w:rPr>
          <w:rFonts w:ascii="Arial" w:eastAsia="Times New Roman" w:hAnsi="Arial" w:cs="Arial"/>
          <w:lang w:eastAsia="ru-RU"/>
        </w:rPr>
      </w:pPr>
      <w:r w:rsidRPr="002A7DFA">
        <w:rPr>
          <w:rFonts w:ascii="Arial" w:hAnsi="Arial" w:cs="Arial"/>
          <w:color w:val="000000"/>
        </w:rPr>
        <w:t>Протоколы заседания общего собрания доступны для ознакомления всем работникам Учреждения.</w:t>
      </w:r>
    </w:p>
    <w:p w:rsidR="001C34BD" w:rsidRPr="002A7DFA" w:rsidRDefault="001C34BD" w:rsidP="002A7DFA">
      <w:pPr>
        <w:tabs>
          <w:tab w:val="left" w:pos="4395"/>
        </w:tabs>
        <w:autoSpaceDE w:val="0"/>
        <w:autoSpaceDN w:val="0"/>
        <w:adjustRightInd w:val="0"/>
        <w:spacing w:after="0" w:line="240" w:lineRule="auto"/>
        <w:rPr>
          <w:rFonts w:ascii="Arial" w:eastAsia="Times New Roman" w:hAnsi="Arial" w:cs="Arial"/>
          <w:b/>
          <w:lang w:eastAsia="ru-RU"/>
        </w:rPr>
      </w:pPr>
    </w:p>
    <w:p w:rsidR="001C34BD" w:rsidRPr="002A7DFA" w:rsidRDefault="0089209D" w:rsidP="002A7DFA">
      <w:pPr>
        <w:tabs>
          <w:tab w:val="left" w:pos="4395"/>
        </w:tabs>
        <w:autoSpaceDE w:val="0"/>
        <w:autoSpaceDN w:val="0"/>
        <w:adjustRightInd w:val="0"/>
        <w:spacing w:after="0" w:line="240" w:lineRule="auto"/>
        <w:ind w:firstLine="540"/>
        <w:jc w:val="center"/>
        <w:rPr>
          <w:rFonts w:ascii="Arial" w:eastAsia="Times New Roman" w:hAnsi="Arial" w:cs="Arial"/>
          <w:b/>
          <w:lang w:eastAsia="ru-RU"/>
        </w:rPr>
      </w:pPr>
      <w:r>
        <w:rPr>
          <w:rFonts w:ascii="Arial" w:eastAsia="Times New Roman" w:hAnsi="Arial" w:cs="Arial"/>
          <w:b/>
          <w:lang w:eastAsia="ru-RU"/>
        </w:rPr>
        <w:t>6. ДИРЕКТОР</w:t>
      </w:r>
      <w:r w:rsidR="001C34BD" w:rsidRPr="002A7DFA">
        <w:rPr>
          <w:rFonts w:ascii="Arial" w:eastAsia="Times New Roman" w:hAnsi="Arial" w:cs="Arial"/>
          <w:b/>
          <w:lang w:eastAsia="ru-RU"/>
        </w:rPr>
        <w:t xml:space="preserve"> У</w:t>
      </w:r>
      <w:r>
        <w:rPr>
          <w:rFonts w:ascii="Arial" w:eastAsia="Times New Roman" w:hAnsi="Arial" w:cs="Arial"/>
          <w:b/>
          <w:lang w:eastAsia="ru-RU"/>
        </w:rPr>
        <w:t>ЧРЕЖДЕНИЯ</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b/>
          <w:lang w:eastAsia="ru-RU"/>
        </w:rPr>
      </w:pP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Директор действует на основе единоначалия.</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6.</w:t>
      </w:r>
      <w:r w:rsidR="001C34BD" w:rsidRPr="002A7DFA">
        <w:rPr>
          <w:rFonts w:ascii="Arial" w:eastAsia="Times New Roman" w:hAnsi="Arial" w:cs="Arial"/>
          <w:lang w:eastAsia="ru-RU"/>
        </w:rPr>
        <w:t>1. К компетенции директора Учреждения относятся вопросы осуществления текущего руководства деятельностью Учреждения, за исключением вопросов, отнесе</w:t>
      </w:r>
      <w:r w:rsidR="00FC6256" w:rsidRPr="002A7DFA">
        <w:rPr>
          <w:rFonts w:ascii="Arial" w:eastAsia="Times New Roman" w:hAnsi="Arial" w:cs="Arial"/>
          <w:lang w:eastAsia="ru-RU"/>
        </w:rPr>
        <w:t>нных федеральными законами или У</w:t>
      </w:r>
      <w:r w:rsidR="001C34BD" w:rsidRPr="002A7DFA">
        <w:rPr>
          <w:rFonts w:ascii="Arial" w:eastAsia="Times New Roman" w:hAnsi="Arial" w:cs="Arial"/>
          <w:lang w:eastAsia="ru-RU"/>
        </w:rPr>
        <w:t>ставом к компетенции Учредителя, Наблюдательного совета или иных органов управления.</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b/>
          <w:i/>
          <w:lang w:eastAsia="ru-RU"/>
        </w:rPr>
      </w:pPr>
      <w:r>
        <w:rPr>
          <w:rFonts w:ascii="Arial" w:eastAsia="Times New Roman" w:hAnsi="Arial" w:cs="Arial"/>
          <w:lang w:eastAsia="ru-RU"/>
        </w:rPr>
        <w:t>6</w:t>
      </w:r>
      <w:r w:rsidR="001C34BD" w:rsidRPr="002A7DFA">
        <w:rPr>
          <w:rFonts w:ascii="Arial" w:eastAsia="Times New Roman" w:hAnsi="Arial" w:cs="Arial"/>
          <w:lang w:eastAsia="ru-RU"/>
        </w:rPr>
        <w:t xml:space="preserve">.2.  Директор Учреждения осуществляет свою деятельность на основании заключенного с Учредителем </w:t>
      </w:r>
      <w:r w:rsidR="00FC6256" w:rsidRPr="002A7DFA">
        <w:rPr>
          <w:rFonts w:ascii="Arial" w:eastAsia="Times New Roman" w:hAnsi="Arial" w:cs="Arial"/>
          <w:lang w:eastAsia="ru-RU"/>
        </w:rPr>
        <w:t xml:space="preserve">срочного </w:t>
      </w:r>
      <w:r w:rsidR="001C34BD" w:rsidRPr="002A7DFA">
        <w:rPr>
          <w:rFonts w:ascii="Arial" w:eastAsia="Times New Roman" w:hAnsi="Arial" w:cs="Arial"/>
          <w:lang w:eastAsia="ru-RU"/>
        </w:rPr>
        <w:t>трудового договора.</w:t>
      </w:r>
    </w:p>
    <w:p w:rsidR="001C34BD" w:rsidRPr="002A7DFA" w:rsidRDefault="0089209D" w:rsidP="002A7DFA">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6.3</w:t>
      </w:r>
      <w:r w:rsidR="001C34BD" w:rsidRPr="002A7DFA">
        <w:rPr>
          <w:rFonts w:ascii="Arial" w:eastAsia="Times New Roman" w:hAnsi="Arial" w:cs="Arial"/>
          <w:lang w:eastAsia="ru-RU"/>
        </w:rPr>
        <w:t>. Директор Учреждения действует без доверенности от имени Учреждения и представляет его интересы в органах государственной власти, органах местного самоуправления, судах общей юрисдикции, арбитражных судах, а также во взаимоотношениях с организациями и физическими лицами, как на территории Российской Федерации, так и за ее пределами:</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представляет интересы Учреждения, действует от его имени без доверенности;</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распоряжается средствами и имуществом Учреждения в порядке, определенном настоящим Уставом, действующим законодательством Российской Федерации;</w:t>
      </w:r>
    </w:p>
    <w:p w:rsidR="00D01353" w:rsidRPr="002A7DFA" w:rsidRDefault="00D01353" w:rsidP="002A7DFA">
      <w:pPr>
        <w:spacing w:after="0" w:line="240" w:lineRule="auto"/>
        <w:ind w:firstLine="567"/>
        <w:jc w:val="both"/>
        <w:rPr>
          <w:rFonts w:ascii="Arial" w:eastAsia="Calibri" w:hAnsi="Arial" w:cs="Arial"/>
        </w:rPr>
      </w:pPr>
      <w:r w:rsidRPr="002A7DFA">
        <w:rPr>
          <w:rFonts w:ascii="Arial" w:hAnsi="Arial" w:cs="Arial"/>
          <w:color w:val="000000"/>
        </w:rPr>
        <w:t>- совершает сделки, заключает договоры (контракты), выдает доверенности;</w:t>
      </w:r>
    </w:p>
    <w:p w:rsidR="00D01353" w:rsidRPr="002A7DFA" w:rsidRDefault="00D01353" w:rsidP="002A7DFA">
      <w:pPr>
        <w:spacing w:after="0" w:line="240" w:lineRule="auto"/>
        <w:ind w:firstLine="567"/>
        <w:jc w:val="both"/>
        <w:rPr>
          <w:rFonts w:ascii="Arial" w:hAnsi="Arial" w:cs="Arial"/>
          <w:color w:val="000000"/>
        </w:rPr>
      </w:pPr>
      <w:r w:rsidRPr="002A7DFA">
        <w:rPr>
          <w:rFonts w:ascii="Arial" w:eastAsia="Calibri" w:hAnsi="Arial" w:cs="Arial"/>
        </w:rPr>
        <w:t>- представляет годовую бухгалтерскую отчетность Учреждения наблюдательному совету для утверждения;</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издает приказы и дает указания, обязательные для исполнения всеми работниками Учреждения;</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утверждает штатное расписание и распределяет должностные обязанности работников;</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осуществляет подбор, прием на работу и расстановку работников Учреждения и несет ответственность за уровень их квалификации;</w:t>
      </w:r>
    </w:p>
    <w:p w:rsidR="00D01353" w:rsidRPr="002A7DFA" w:rsidRDefault="00D01353" w:rsidP="002A7DFA">
      <w:pPr>
        <w:spacing w:after="0" w:line="240" w:lineRule="auto"/>
        <w:ind w:firstLine="567"/>
        <w:jc w:val="both"/>
        <w:rPr>
          <w:rFonts w:ascii="Arial" w:eastAsia="Calibri" w:hAnsi="Arial" w:cs="Arial"/>
        </w:rPr>
      </w:pPr>
      <w:r w:rsidRPr="002A7DFA">
        <w:rPr>
          <w:rFonts w:ascii="Arial" w:hAnsi="Arial" w:cs="Arial"/>
          <w:color w:val="000000"/>
        </w:rPr>
        <w:t>-  утверждает правила внутреннего трудового распорядка с учетом мнения представительного органа работников Учреждения в порядке, установленном Трудовым кодексом Российской Федерации для принятия локальных нормативных актов;</w:t>
      </w:r>
    </w:p>
    <w:p w:rsidR="00D01353" w:rsidRPr="002A7DFA" w:rsidRDefault="00D01353" w:rsidP="002A7DFA">
      <w:pPr>
        <w:spacing w:after="0" w:line="240" w:lineRule="auto"/>
        <w:ind w:firstLine="567"/>
        <w:jc w:val="both"/>
        <w:rPr>
          <w:rFonts w:ascii="Arial" w:hAnsi="Arial" w:cs="Arial"/>
          <w:color w:val="000000"/>
        </w:rPr>
      </w:pPr>
      <w:r w:rsidRPr="002A7DFA">
        <w:rPr>
          <w:rFonts w:ascii="Arial" w:eastAsia="Calibri" w:hAnsi="Arial" w:cs="Arial"/>
        </w:rPr>
        <w:lastRenderedPageBreak/>
        <w:t>- утверждает регламентирующие деятельность автономного учреждения внутренние документы, издает приказы и дает указания, обязательные для исполнения всеми работниками Учреждения;</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увольняет, поощряет и налагает взыскания на работников Учреждения, заключает трудовые договоры, выполняет иные функции работодателя;</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устанавливает ставки и должностные оклады работникам Учреждения в соответствии с действующим законодательством Российской Федерации;</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утверждает надбавки и доплаты к должностным окладам работников в соответствии локальными нормативными актами Учреждения;</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утверждает план финансово-хозяйственной деятельности Учреждения, регламентирующие деятельность Учреждения внутренние документы, локальные нормативные акты;</w:t>
      </w:r>
    </w:p>
    <w:p w:rsidR="00D01353" w:rsidRPr="002A7DFA" w:rsidRDefault="00D01353" w:rsidP="002A7DFA">
      <w:pPr>
        <w:spacing w:after="0" w:line="240" w:lineRule="auto"/>
        <w:jc w:val="both"/>
        <w:rPr>
          <w:rFonts w:ascii="Arial" w:hAnsi="Arial" w:cs="Arial"/>
          <w:color w:val="000000"/>
        </w:rPr>
      </w:pPr>
      <w:r w:rsidRPr="002A7DFA">
        <w:rPr>
          <w:rFonts w:ascii="Arial" w:hAnsi="Arial" w:cs="Arial"/>
          <w:color w:val="000000"/>
        </w:rPr>
        <w:t xml:space="preserve">         - обеспечивает организацию и выполнение мероприятий по гражданской обороне в случае чрезвычайных ситуаций, по охране труда, пожарной безопасности;</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несет ответственность за организацию, полноту и качество воинского учета, согласно установленным правилам;</w:t>
      </w:r>
    </w:p>
    <w:p w:rsidR="00D01353"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несет персональную ответственность за деятельность Учреждения, в том числе за выполнение муниципального задания, за нецелевое использование бюджетных средств, за невыполнение обязательств Учреждения как получателя бюджетных средств;</w:t>
      </w:r>
    </w:p>
    <w:p w:rsidR="001C34BD" w:rsidRPr="002A7DFA" w:rsidRDefault="00D01353" w:rsidP="002A7DFA">
      <w:pPr>
        <w:spacing w:after="0" w:line="240" w:lineRule="auto"/>
        <w:ind w:firstLine="567"/>
        <w:jc w:val="both"/>
        <w:rPr>
          <w:rFonts w:ascii="Arial" w:hAnsi="Arial" w:cs="Arial"/>
          <w:color w:val="000000"/>
        </w:rPr>
      </w:pPr>
      <w:r w:rsidRPr="002A7DFA">
        <w:rPr>
          <w:rFonts w:ascii="Arial" w:hAnsi="Arial" w:cs="Arial"/>
          <w:color w:val="000000"/>
        </w:rPr>
        <w:t>- осуществляет в соответствии с действующим законодательством Российской Федерации иные функции и полномочия, вытекающие из целей, предмета и содержания уставной деятельности Учреждения.</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Директор в своей деятельности руководствуется Федеральным законом «Об автономных учреждениях» и настоящим Уставом.</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В случае отсутствия директора по уважительным причинам (ежегодный отпуск, командировка, временная нетрудоспособность) право подписи возлагается на заместителя директора.</w:t>
      </w:r>
    </w:p>
    <w:p w:rsidR="001C34BD" w:rsidRPr="002A7DFA" w:rsidRDefault="001C34BD" w:rsidP="002A7DFA">
      <w:pPr>
        <w:tabs>
          <w:tab w:val="left" w:pos="4395"/>
        </w:tabs>
        <w:spacing w:after="0" w:line="240" w:lineRule="auto"/>
        <w:jc w:val="both"/>
        <w:rPr>
          <w:rFonts w:ascii="Arial" w:eastAsia="Times New Roman" w:hAnsi="Arial" w:cs="Arial"/>
          <w:bCs/>
          <w:lang w:eastAsia="ru-RU"/>
        </w:rPr>
      </w:pPr>
    </w:p>
    <w:p w:rsidR="001C34BD" w:rsidRPr="002A7DFA" w:rsidRDefault="0089209D" w:rsidP="002A7DFA">
      <w:pPr>
        <w:tabs>
          <w:tab w:val="left" w:pos="4395"/>
        </w:tabs>
        <w:spacing w:after="0" w:line="240" w:lineRule="auto"/>
        <w:jc w:val="center"/>
        <w:rPr>
          <w:rFonts w:ascii="Arial" w:eastAsia="Times New Roman" w:hAnsi="Arial" w:cs="Arial"/>
          <w:b/>
          <w:bCs/>
          <w:lang w:eastAsia="ru-RU"/>
        </w:rPr>
      </w:pPr>
      <w:r>
        <w:rPr>
          <w:rFonts w:ascii="Arial" w:eastAsia="Times New Roman" w:hAnsi="Arial" w:cs="Arial"/>
          <w:b/>
          <w:bCs/>
          <w:lang w:eastAsia="ru-RU"/>
        </w:rPr>
        <w:t>7</w:t>
      </w:r>
      <w:r w:rsidR="00D01353" w:rsidRPr="002A7DFA">
        <w:rPr>
          <w:rFonts w:ascii="Arial" w:eastAsia="Times New Roman" w:hAnsi="Arial" w:cs="Arial"/>
          <w:b/>
          <w:bCs/>
          <w:lang w:eastAsia="ru-RU"/>
        </w:rPr>
        <w:t>. БУХГАЛТЕРСКИЙ И СТАТИСТИЧЕСКИЙ УЧЕТ, КОНТРОЛЬ ЗА ФИНАНСОВО-ХОЗЯЙСТВЕННОЙ ДЕЯТЕЛЬНОСТЬЮ УЧРЕЖДЕНИЯ</w:t>
      </w:r>
    </w:p>
    <w:p w:rsidR="00D01353" w:rsidRPr="002A7DFA" w:rsidRDefault="00D01353" w:rsidP="002A7DFA">
      <w:pPr>
        <w:shd w:val="clear" w:color="auto" w:fill="FFFFFF"/>
        <w:tabs>
          <w:tab w:val="left" w:pos="4395"/>
        </w:tabs>
        <w:spacing w:after="0" w:line="240" w:lineRule="auto"/>
        <w:ind w:right="14"/>
        <w:jc w:val="both"/>
        <w:rPr>
          <w:rFonts w:ascii="Arial" w:eastAsia="Times New Roman" w:hAnsi="Arial" w:cs="Arial"/>
          <w:b/>
          <w:color w:val="000000"/>
          <w:spacing w:val="-12"/>
          <w:lang w:eastAsia="ru-RU"/>
        </w:rPr>
      </w:pPr>
    </w:p>
    <w:p w:rsidR="001C34BD" w:rsidRPr="002A7DFA" w:rsidRDefault="001C34BD" w:rsidP="002A7DFA">
      <w:pPr>
        <w:shd w:val="clear" w:color="auto" w:fill="FFFFFF"/>
        <w:tabs>
          <w:tab w:val="left" w:pos="4395"/>
        </w:tabs>
        <w:spacing w:after="0" w:line="240" w:lineRule="auto"/>
        <w:ind w:right="14"/>
        <w:jc w:val="both"/>
        <w:rPr>
          <w:rFonts w:ascii="Arial" w:eastAsia="Times New Roman" w:hAnsi="Arial" w:cs="Arial"/>
          <w:bCs/>
          <w:color w:val="000000"/>
          <w:spacing w:val="-3"/>
          <w:lang w:eastAsia="ru-RU"/>
        </w:rPr>
      </w:pPr>
      <w:r w:rsidRPr="002A7DFA">
        <w:rPr>
          <w:rFonts w:ascii="Arial" w:eastAsia="Times New Roman" w:hAnsi="Arial" w:cs="Arial"/>
          <w:b/>
          <w:color w:val="000000"/>
          <w:spacing w:val="-12"/>
          <w:lang w:eastAsia="ru-RU"/>
        </w:rPr>
        <w:t xml:space="preserve"> </w:t>
      </w:r>
      <w:r w:rsidR="0089209D">
        <w:rPr>
          <w:rFonts w:ascii="Arial" w:eastAsia="Times New Roman" w:hAnsi="Arial" w:cs="Arial"/>
          <w:bCs/>
          <w:color w:val="000000"/>
          <w:spacing w:val="-4"/>
          <w:lang w:eastAsia="ru-RU"/>
        </w:rPr>
        <w:t>7</w:t>
      </w:r>
      <w:r w:rsidR="00D01353" w:rsidRPr="002A7DFA">
        <w:rPr>
          <w:rFonts w:ascii="Arial" w:eastAsia="Times New Roman" w:hAnsi="Arial" w:cs="Arial"/>
          <w:bCs/>
          <w:color w:val="000000"/>
          <w:spacing w:val="-4"/>
          <w:lang w:eastAsia="ru-RU"/>
        </w:rPr>
        <w:t>.1.</w:t>
      </w:r>
      <w:r w:rsidRPr="002A7DFA">
        <w:rPr>
          <w:rFonts w:ascii="Arial" w:eastAsia="Times New Roman" w:hAnsi="Arial" w:cs="Arial"/>
          <w:bCs/>
          <w:color w:val="000000"/>
          <w:spacing w:val="-4"/>
          <w:lang w:eastAsia="ru-RU"/>
        </w:rPr>
        <w:t xml:space="preserve"> Учреждение ведет бухгалтерский учет</w:t>
      </w:r>
      <w:r w:rsidR="00D01353" w:rsidRPr="002A7DFA">
        <w:rPr>
          <w:rFonts w:ascii="Arial" w:eastAsia="Times New Roman" w:hAnsi="Arial" w:cs="Arial"/>
          <w:bCs/>
          <w:color w:val="000000"/>
          <w:spacing w:val="-4"/>
          <w:lang w:eastAsia="ru-RU"/>
        </w:rPr>
        <w:t>,</w:t>
      </w:r>
      <w:r w:rsidRPr="002A7DFA">
        <w:rPr>
          <w:rFonts w:ascii="Arial" w:eastAsia="Times New Roman" w:hAnsi="Arial" w:cs="Arial"/>
          <w:bCs/>
          <w:color w:val="000000"/>
          <w:spacing w:val="-4"/>
          <w:lang w:eastAsia="ru-RU"/>
        </w:rPr>
        <w:t xml:space="preserve"> </w:t>
      </w:r>
      <w:r w:rsidR="00D01353" w:rsidRPr="002A7DFA">
        <w:rPr>
          <w:rFonts w:ascii="Arial" w:eastAsia="Times New Roman" w:hAnsi="Arial" w:cs="Arial"/>
          <w:bCs/>
          <w:color w:val="000000"/>
          <w:spacing w:val="-4"/>
          <w:lang w:eastAsia="ru-RU"/>
        </w:rPr>
        <w:t>представ</w:t>
      </w:r>
      <w:r w:rsidR="00903BCA" w:rsidRPr="002A7DFA">
        <w:rPr>
          <w:rFonts w:ascii="Arial" w:eastAsia="Times New Roman" w:hAnsi="Arial" w:cs="Arial"/>
          <w:bCs/>
          <w:color w:val="000000"/>
          <w:spacing w:val="-4"/>
          <w:lang w:eastAsia="ru-RU"/>
        </w:rPr>
        <w:t>ляет бухгалтерскую отчетность и</w:t>
      </w:r>
      <w:r w:rsidRPr="002A7DFA">
        <w:rPr>
          <w:rFonts w:ascii="Arial" w:eastAsia="Times New Roman" w:hAnsi="Arial" w:cs="Arial"/>
          <w:bCs/>
          <w:color w:val="000000"/>
          <w:spacing w:val="-4"/>
          <w:lang w:eastAsia="ru-RU"/>
        </w:rPr>
        <w:t xml:space="preserve"> статистическую отчетность в порядке, установленном </w:t>
      </w:r>
      <w:r w:rsidR="00903BCA" w:rsidRPr="002A7DFA">
        <w:rPr>
          <w:rFonts w:ascii="Arial" w:eastAsia="Times New Roman" w:hAnsi="Arial" w:cs="Arial"/>
          <w:bCs/>
          <w:color w:val="000000"/>
          <w:spacing w:val="-4"/>
          <w:lang w:eastAsia="ru-RU"/>
        </w:rPr>
        <w:t xml:space="preserve">действующим </w:t>
      </w:r>
      <w:r w:rsidRPr="002A7DFA">
        <w:rPr>
          <w:rFonts w:ascii="Arial" w:eastAsia="Times New Roman" w:hAnsi="Arial" w:cs="Arial"/>
          <w:bCs/>
          <w:color w:val="000000"/>
          <w:spacing w:val="-3"/>
          <w:lang w:eastAsia="ru-RU"/>
        </w:rPr>
        <w:t>законодательством Российской Федерации.</w:t>
      </w:r>
    </w:p>
    <w:p w:rsidR="001C34BD" w:rsidRPr="002A7DFA" w:rsidRDefault="001C34BD" w:rsidP="002A7DFA">
      <w:pPr>
        <w:shd w:val="clear" w:color="auto" w:fill="FFFFFF"/>
        <w:tabs>
          <w:tab w:val="left" w:pos="4395"/>
        </w:tabs>
        <w:spacing w:after="0" w:line="240" w:lineRule="auto"/>
        <w:ind w:right="14" w:firstLine="528"/>
        <w:jc w:val="both"/>
        <w:rPr>
          <w:rFonts w:ascii="Arial" w:eastAsia="Times New Roman" w:hAnsi="Arial" w:cs="Arial"/>
          <w:bCs/>
          <w:color w:val="000000"/>
          <w:spacing w:val="-7"/>
          <w:lang w:eastAsia="ru-RU"/>
        </w:rPr>
      </w:pPr>
      <w:r w:rsidRPr="002A7DFA">
        <w:rPr>
          <w:rFonts w:ascii="Arial" w:eastAsia="Times New Roman" w:hAnsi="Arial" w:cs="Arial"/>
          <w:bCs/>
          <w:color w:val="000000"/>
          <w:spacing w:val="-3"/>
          <w:lang w:eastAsia="ru-RU"/>
        </w:rPr>
        <w:t xml:space="preserve"> </w:t>
      </w:r>
      <w:r w:rsidRPr="002A7DFA">
        <w:rPr>
          <w:rFonts w:ascii="Arial" w:eastAsia="Times New Roman" w:hAnsi="Arial" w:cs="Arial"/>
          <w:bCs/>
          <w:color w:val="000000"/>
          <w:spacing w:val="-4"/>
          <w:lang w:eastAsia="ru-RU"/>
        </w:rPr>
        <w:t>Учреждение</w:t>
      </w:r>
      <w:r w:rsidRPr="002A7DFA">
        <w:rPr>
          <w:rFonts w:ascii="Arial" w:eastAsia="Times New Roman" w:hAnsi="Arial" w:cs="Arial"/>
          <w:bCs/>
          <w:color w:val="000000"/>
          <w:spacing w:val="-3"/>
          <w:lang w:eastAsia="ru-RU"/>
        </w:rPr>
        <w:t xml:space="preserve"> представляет информацию о своей </w:t>
      </w:r>
      <w:r w:rsidRPr="002A7DFA">
        <w:rPr>
          <w:rFonts w:ascii="Arial" w:eastAsia="Times New Roman" w:hAnsi="Arial" w:cs="Arial"/>
          <w:bCs/>
          <w:color w:val="000000"/>
          <w:spacing w:val="1"/>
          <w:lang w:eastAsia="ru-RU"/>
        </w:rPr>
        <w:t xml:space="preserve">деятельности органам государственной статистики и налоговым органам, Учредителю и иным лицам в </w:t>
      </w:r>
      <w:r w:rsidRPr="002A7DFA">
        <w:rPr>
          <w:rFonts w:ascii="Arial" w:eastAsia="Times New Roman" w:hAnsi="Arial" w:cs="Arial"/>
          <w:bCs/>
          <w:color w:val="000000"/>
          <w:spacing w:val="-4"/>
          <w:lang w:eastAsia="ru-RU"/>
        </w:rPr>
        <w:t>соответствии с законодательством Российской Федерации и настоящим Уставом.</w:t>
      </w:r>
      <w:r w:rsidRPr="002A7DFA">
        <w:rPr>
          <w:rFonts w:ascii="Arial" w:eastAsia="Times New Roman" w:hAnsi="Arial" w:cs="Arial"/>
          <w:bCs/>
          <w:color w:val="000000"/>
          <w:spacing w:val="-3"/>
          <w:lang w:eastAsia="ru-RU"/>
        </w:rPr>
        <w:t xml:space="preserve"> Формы статистической отчетности, адреса, сроки и порядок их представления устанавливаются органами</w:t>
      </w:r>
      <w:r w:rsidRPr="002A7DFA">
        <w:rPr>
          <w:rFonts w:ascii="Arial" w:eastAsia="Times New Roman" w:hAnsi="Arial" w:cs="Arial"/>
          <w:bCs/>
          <w:color w:val="000000"/>
          <w:spacing w:val="-7"/>
          <w:lang w:eastAsia="ru-RU"/>
        </w:rPr>
        <w:t xml:space="preserve"> государственной статистики.</w:t>
      </w:r>
    </w:p>
    <w:p w:rsidR="001C34BD" w:rsidRPr="002A7DFA" w:rsidRDefault="001C34BD" w:rsidP="002A7DFA">
      <w:pPr>
        <w:shd w:val="clear" w:color="auto" w:fill="FFFFFF"/>
        <w:tabs>
          <w:tab w:val="left" w:pos="4395"/>
        </w:tabs>
        <w:spacing w:after="0" w:line="240" w:lineRule="auto"/>
        <w:ind w:right="14" w:firstLine="528"/>
        <w:jc w:val="both"/>
        <w:rPr>
          <w:rFonts w:ascii="Arial" w:eastAsia="Times New Roman" w:hAnsi="Arial" w:cs="Arial"/>
          <w:bCs/>
          <w:color w:val="000000"/>
          <w:spacing w:val="-7"/>
          <w:lang w:eastAsia="ru-RU"/>
        </w:rPr>
      </w:pPr>
      <w:r w:rsidRPr="002A7DFA">
        <w:rPr>
          <w:rFonts w:ascii="Arial" w:eastAsia="Times New Roman" w:hAnsi="Arial" w:cs="Arial"/>
          <w:bCs/>
          <w:color w:val="000000"/>
          <w:lang w:eastAsia="ru-RU"/>
        </w:rPr>
        <w:t>Ведение бухгалтерского учета, статистической отчетности Учреждения осуществляется главным бухгалтером   Учреждения.</w:t>
      </w:r>
    </w:p>
    <w:p w:rsidR="001C34BD" w:rsidRPr="002A7DFA" w:rsidRDefault="0089209D" w:rsidP="0089209D">
      <w:pPr>
        <w:shd w:val="clear" w:color="auto" w:fill="FFFFFF"/>
        <w:tabs>
          <w:tab w:val="left" w:pos="4395"/>
        </w:tabs>
        <w:spacing w:after="0" w:line="240" w:lineRule="auto"/>
        <w:ind w:right="14"/>
        <w:jc w:val="both"/>
        <w:rPr>
          <w:rFonts w:ascii="Arial" w:eastAsia="Times New Roman" w:hAnsi="Arial" w:cs="Arial"/>
          <w:bCs/>
          <w:color w:val="000000"/>
          <w:spacing w:val="-4"/>
          <w:lang w:eastAsia="ru-RU"/>
        </w:rPr>
      </w:pPr>
      <w:r>
        <w:rPr>
          <w:rFonts w:ascii="Arial" w:eastAsia="Times New Roman" w:hAnsi="Arial" w:cs="Arial"/>
          <w:bCs/>
          <w:color w:val="000000"/>
          <w:spacing w:val="-4"/>
          <w:lang w:eastAsia="ru-RU"/>
        </w:rPr>
        <w:t>7</w:t>
      </w:r>
      <w:r w:rsidR="00903BCA" w:rsidRPr="002A7DFA">
        <w:rPr>
          <w:rFonts w:ascii="Arial" w:eastAsia="Times New Roman" w:hAnsi="Arial" w:cs="Arial"/>
          <w:bCs/>
          <w:color w:val="000000"/>
          <w:spacing w:val="-4"/>
          <w:lang w:eastAsia="ru-RU"/>
        </w:rPr>
        <w:t>.</w:t>
      </w:r>
      <w:r w:rsidR="001C34BD" w:rsidRPr="002A7DFA">
        <w:rPr>
          <w:rFonts w:ascii="Arial" w:eastAsia="Times New Roman" w:hAnsi="Arial" w:cs="Arial"/>
          <w:bCs/>
          <w:color w:val="000000"/>
          <w:spacing w:val="-4"/>
          <w:lang w:eastAsia="ru-RU"/>
        </w:rPr>
        <w:t>2. Размеры и структура доходов Учреждения, а также сведения о размерах и составе имущества Учреждения, о ее расходах, численности и составе работников, об оплате их труда, об использовании безвозмездного труда граждан в деятельности Учреждения не могут быть предметом коммерческой тайны.</w:t>
      </w:r>
    </w:p>
    <w:p w:rsidR="001C34BD" w:rsidRPr="002A7DFA" w:rsidRDefault="0089209D" w:rsidP="0089209D">
      <w:pPr>
        <w:shd w:val="clear" w:color="auto" w:fill="FFFFFF"/>
        <w:tabs>
          <w:tab w:val="left" w:pos="4395"/>
        </w:tabs>
        <w:spacing w:after="0" w:line="240" w:lineRule="auto"/>
        <w:ind w:right="14"/>
        <w:jc w:val="both"/>
        <w:rPr>
          <w:rFonts w:ascii="Arial" w:eastAsia="Times New Roman" w:hAnsi="Arial" w:cs="Arial"/>
          <w:bCs/>
          <w:color w:val="000000"/>
          <w:spacing w:val="-4"/>
          <w:lang w:eastAsia="ru-RU"/>
        </w:rPr>
      </w:pPr>
      <w:r>
        <w:rPr>
          <w:rFonts w:ascii="Arial" w:eastAsia="Times New Roman" w:hAnsi="Arial" w:cs="Arial"/>
          <w:bCs/>
          <w:color w:val="000000"/>
          <w:spacing w:val="-4"/>
          <w:lang w:eastAsia="ru-RU"/>
        </w:rPr>
        <w:t>7</w:t>
      </w:r>
      <w:r w:rsidR="00903BCA" w:rsidRPr="002A7DFA">
        <w:rPr>
          <w:rFonts w:ascii="Arial" w:eastAsia="Times New Roman" w:hAnsi="Arial" w:cs="Arial"/>
          <w:bCs/>
          <w:color w:val="000000"/>
          <w:spacing w:val="-4"/>
          <w:lang w:eastAsia="ru-RU"/>
        </w:rPr>
        <w:t>.</w:t>
      </w:r>
      <w:r w:rsidR="001C34BD" w:rsidRPr="002A7DFA">
        <w:rPr>
          <w:rFonts w:ascii="Arial" w:eastAsia="Times New Roman" w:hAnsi="Arial" w:cs="Arial"/>
          <w:bCs/>
          <w:color w:val="000000"/>
          <w:spacing w:val="-4"/>
          <w:lang w:eastAsia="ru-RU"/>
        </w:rPr>
        <w:t>3. Учреждение обязано представлять Учредителю документы, содержащие отчет о своей деятельности, о персональном составе руководящих органов, а также документы о расходовании денежных средств и об использовании иного имущества.</w:t>
      </w:r>
    </w:p>
    <w:p w:rsidR="00903BCA" w:rsidRPr="002A7DFA" w:rsidRDefault="0089209D" w:rsidP="002A7DFA">
      <w:pPr>
        <w:spacing w:after="0" w:line="240" w:lineRule="auto"/>
        <w:jc w:val="both"/>
        <w:rPr>
          <w:rFonts w:ascii="Arial" w:hAnsi="Arial" w:cs="Arial"/>
        </w:rPr>
      </w:pPr>
      <w:r>
        <w:rPr>
          <w:rFonts w:ascii="Arial" w:hAnsi="Arial" w:cs="Arial"/>
        </w:rPr>
        <w:t>7</w:t>
      </w:r>
      <w:r w:rsidR="00903BCA" w:rsidRPr="002A7DFA">
        <w:rPr>
          <w:rFonts w:ascii="Arial" w:hAnsi="Arial" w:cs="Arial"/>
        </w:rPr>
        <w:t>.4. За искажение данных бухгалтерского и статистического учета и отчетности должностные лица Учреждения несут установленную действующим законодательством Российской Федерации ответственность.</w:t>
      </w:r>
    </w:p>
    <w:p w:rsidR="00903BCA" w:rsidRPr="002A7DFA" w:rsidRDefault="0089209D" w:rsidP="0089209D">
      <w:pPr>
        <w:spacing w:after="0" w:line="240" w:lineRule="auto"/>
        <w:jc w:val="both"/>
        <w:rPr>
          <w:rFonts w:ascii="Arial" w:hAnsi="Arial" w:cs="Arial"/>
        </w:rPr>
      </w:pPr>
      <w:r>
        <w:rPr>
          <w:rFonts w:ascii="Arial" w:hAnsi="Arial" w:cs="Arial"/>
        </w:rPr>
        <w:t>7</w:t>
      </w:r>
      <w:r w:rsidR="00903BCA" w:rsidRPr="002A7DFA">
        <w:rPr>
          <w:rFonts w:ascii="Arial" w:hAnsi="Arial" w:cs="Arial"/>
        </w:rPr>
        <w:t>.5. Учреждение несет ответственность в соответствии с действующим законодательством Российской Федерации за нарушение договорных, налоговых и иных обязательств.</w:t>
      </w:r>
    </w:p>
    <w:p w:rsidR="00903BCA" w:rsidRPr="002A7DFA" w:rsidRDefault="0089209D" w:rsidP="0089209D">
      <w:pPr>
        <w:spacing w:after="0" w:line="240" w:lineRule="auto"/>
        <w:jc w:val="both"/>
        <w:rPr>
          <w:rFonts w:ascii="Arial" w:eastAsia="Arial" w:hAnsi="Arial" w:cs="Arial"/>
          <w:color w:val="000000"/>
        </w:rPr>
      </w:pPr>
      <w:r>
        <w:rPr>
          <w:rFonts w:ascii="Arial" w:hAnsi="Arial" w:cs="Arial"/>
        </w:rPr>
        <w:lastRenderedPageBreak/>
        <w:t>7</w:t>
      </w:r>
      <w:r w:rsidR="00903BCA" w:rsidRPr="002A7DFA">
        <w:rPr>
          <w:rFonts w:ascii="Arial" w:hAnsi="Arial" w:cs="Arial"/>
        </w:rPr>
        <w:t xml:space="preserve">.6. Проверка финансово-хозяйственной деятельности Учреждения наряду с Учредителем осуществляется органами финансового контроля в соответствии с действующим законодательством Российской Федерации, муниципальными правовыми актами Заводоуковского городского округа. </w:t>
      </w:r>
    </w:p>
    <w:p w:rsidR="00903BCA" w:rsidRPr="002A7DFA" w:rsidRDefault="00903BCA" w:rsidP="002A7DFA">
      <w:pPr>
        <w:spacing w:line="240" w:lineRule="auto"/>
        <w:ind w:firstLine="709"/>
        <w:jc w:val="both"/>
        <w:rPr>
          <w:rFonts w:ascii="Arial" w:hAnsi="Arial" w:cs="Arial"/>
          <w:b/>
        </w:rPr>
      </w:pPr>
      <w:r w:rsidRPr="002A7DFA">
        <w:rPr>
          <w:rFonts w:ascii="Arial" w:eastAsia="Arial" w:hAnsi="Arial" w:cs="Arial"/>
          <w:color w:val="000000"/>
        </w:rPr>
        <w:t xml:space="preserve"> </w:t>
      </w:r>
    </w:p>
    <w:p w:rsidR="001C34BD" w:rsidRPr="002A7DFA" w:rsidRDefault="0089209D" w:rsidP="002A7DFA">
      <w:pPr>
        <w:tabs>
          <w:tab w:val="left" w:pos="4395"/>
        </w:tabs>
        <w:spacing w:after="0" w:line="240" w:lineRule="auto"/>
        <w:jc w:val="center"/>
        <w:rPr>
          <w:rFonts w:ascii="Arial" w:eastAsia="Times New Roman" w:hAnsi="Arial" w:cs="Arial"/>
          <w:b/>
          <w:bCs/>
          <w:lang w:eastAsia="ru-RU"/>
        </w:rPr>
      </w:pPr>
      <w:r>
        <w:rPr>
          <w:rFonts w:ascii="Arial" w:eastAsia="Times New Roman" w:hAnsi="Arial" w:cs="Arial"/>
          <w:b/>
          <w:lang w:eastAsia="ru-RU"/>
        </w:rPr>
        <w:t>8</w:t>
      </w:r>
      <w:r w:rsidR="001C34BD" w:rsidRPr="002A7DFA">
        <w:rPr>
          <w:rFonts w:ascii="Arial" w:eastAsia="Times New Roman" w:hAnsi="Arial" w:cs="Arial"/>
          <w:b/>
          <w:lang w:eastAsia="ru-RU"/>
        </w:rPr>
        <w:t xml:space="preserve">.  </w:t>
      </w:r>
      <w:r w:rsidR="001C34BD" w:rsidRPr="002A7DFA">
        <w:rPr>
          <w:rFonts w:ascii="Arial" w:eastAsia="Times New Roman" w:hAnsi="Arial" w:cs="Arial"/>
          <w:b/>
          <w:bCs/>
          <w:lang w:eastAsia="ru-RU"/>
        </w:rPr>
        <w:t>П</w:t>
      </w:r>
      <w:r w:rsidR="00C447E6">
        <w:rPr>
          <w:rFonts w:ascii="Arial" w:eastAsia="Times New Roman" w:hAnsi="Arial" w:cs="Arial"/>
          <w:b/>
          <w:bCs/>
          <w:lang w:eastAsia="ru-RU"/>
        </w:rPr>
        <w:t>РЕКРЩЕНИЕ ДЕЯТЕЛЬНОСТИ УЧРЕЖДЕНИЯ</w:t>
      </w:r>
    </w:p>
    <w:p w:rsidR="001C34BD" w:rsidRPr="002A7DFA" w:rsidRDefault="001C34BD" w:rsidP="002A7DFA">
      <w:pPr>
        <w:tabs>
          <w:tab w:val="left" w:pos="4395"/>
        </w:tabs>
        <w:autoSpaceDE w:val="0"/>
        <w:autoSpaceDN w:val="0"/>
        <w:adjustRightInd w:val="0"/>
        <w:spacing w:after="0" w:line="240" w:lineRule="auto"/>
        <w:jc w:val="both"/>
        <w:rPr>
          <w:rFonts w:ascii="Arial" w:eastAsia="Times New Roman" w:hAnsi="Arial" w:cs="Arial"/>
          <w:b/>
          <w:lang w:eastAsia="ru-RU"/>
        </w:rPr>
      </w:pP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 Прекращение деятельности Учреждения может осуществляться в виде его ликвидации или реорганизации (слияние, присоединение, разделение, выделение) и изменении его типа.</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.2. Учреждение может быть реорганизовано в случаях и порядке, которые предусмотрены Гражданским кодексом Российской Федерации, Федеральном Законе «Об автономных учреждениях», иными федеральными законами.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.3. Реорганизация учреждения может быть осуществлена в форме:</w:t>
      </w:r>
    </w:p>
    <w:p w:rsidR="001C34BD" w:rsidRPr="002A7DFA" w:rsidRDefault="001C34BD" w:rsidP="002A7DFA">
      <w:pPr>
        <w:numPr>
          <w:ilvl w:val="0"/>
          <w:numId w:val="5"/>
        </w:numPr>
        <w:tabs>
          <w:tab w:val="num" w:pos="-142"/>
          <w:tab w:val="left" w:pos="4395"/>
        </w:tabs>
        <w:autoSpaceDE w:val="0"/>
        <w:autoSpaceDN w:val="0"/>
        <w:adjustRightInd w:val="0"/>
        <w:spacing w:after="0" w:line="240" w:lineRule="auto"/>
        <w:ind w:left="-142" w:firstLine="709"/>
        <w:jc w:val="both"/>
        <w:rPr>
          <w:rFonts w:ascii="Arial" w:eastAsia="Times New Roman" w:hAnsi="Arial" w:cs="Arial"/>
          <w:lang w:eastAsia="ru-RU"/>
        </w:rPr>
      </w:pPr>
      <w:r w:rsidRPr="002A7DFA">
        <w:rPr>
          <w:rFonts w:ascii="Arial" w:eastAsia="Times New Roman" w:hAnsi="Arial" w:cs="Arial"/>
          <w:lang w:eastAsia="ru-RU"/>
        </w:rPr>
        <w:t>слияния двух или нескольких учреждений;</w:t>
      </w:r>
    </w:p>
    <w:p w:rsidR="001C34BD" w:rsidRPr="002A7DFA" w:rsidRDefault="001C34BD" w:rsidP="002A7DFA">
      <w:pPr>
        <w:numPr>
          <w:ilvl w:val="0"/>
          <w:numId w:val="5"/>
        </w:numPr>
        <w:tabs>
          <w:tab w:val="num" w:pos="-142"/>
          <w:tab w:val="left" w:pos="4395"/>
        </w:tabs>
        <w:autoSpaceDE w:val="0"/>
        <w:autoSpaceDN w:val="0"/>
        <w:adjustRightInd w:val="0"/>
        <w:spacing w:after="0" w:line="240" w:lineRule="auto"/>
        <w:ind w:left="-142" w:firstLine="709"/>
        <w:jc w:val="both"/>
        <w:rPr>
          <w:rFonts w:ascii="Arial" w:eastAsia="Times New Roman" w:hAnsi="Arial" w:cs="Arial"/>
          <w:lang w:eastAsia="ru-RU"/>
        </w:rPr>
      </w:pPr>
      <w:r w:rsidRPr="002A7DFA">
        <w:rPr>
          <w:rFonts w:ascii="Arial" w:eastAsia="Times New Roman" w:hAnsi="Arial" w:cs="Arial"/>
          <w:lang w:eastAsia="ru-RU"/>
        </w:rPr>
        <w:t>присоединения к Учреждению одного учреждения или нескольких учреждений соответствующей формы собственности;</w:t>
      </w:r>
    </w:p>
    <w:p w:rsidR="001C34BD" w:rsidRPr="002A7DFA" w:rsidRDefault="001C34BD" w:rsidP="002A7DFA">
      <w:pPr>
        <w:numPr>
          <w:ilvl w:val="0"/>
          <w:numId w:val="5"/>
        </w:numPr>
        <w:tabs>
          <w:tab w:val="num" w:pos="-142"/>
          <w:tab w:val="left" w:pos="4395"/>
        </w:tabs>
        <w:autoSpaceDE w:val="0"/>
        <w:autoSpaceDN w:val="0"/>
        <w:adjustRightInd w:val="0"/>
        <w:spacing w:after="0" w:line="240" w:lineRule="auto"/>
        <w:ind w:left="-142" w:firstLine="709"/>
        <w:jc w:val="both"/>
        <w:rPr>
          <w:rFonts w:ascii="Arial" w:eastAsia="Times New Roman" w:hAnsi="Arial" w:cs="Arial"/>
          <w:lang w:eastAsia="ru-RU"/>
        </w:rPr>
      </w:pPr>
      <w:r w:rsidRPr="002A7DFA">
        <w:rPr>
          <w:rFonts w:ascii="Arial" w:eastAsia="Times New Roman" w:hAnsi="Arial" w:cs="Arial"/>
          <w:lang w:eastAsia="ru-RU"/>
        </w:rPr>
        <w:t>разделения Учреждения на два учреждения или несколько учреждений соответствующей формы собственности;</w:t>
      </w:r>
    </w:p>
    <w:p w:rsidR="001C34BD" w:rsidRPr="002A7DFA" w:rsidRDefault="001C34BD" w:rsidP="002A7DFA">
      <w:pPr>
        <w:numPr>
          <w:ilvl w:val="0"/>
          <w:numId w:val="5"/>
        </w:numPr>
        <w:tabs>
          <w:tab w:val="num" w:pos="-142"/>
          <w:tab w:val="left" w:pos="4395"/>
        </w:tabs>
        <w:autoSpaceDE w:val="0"/>
        <w:autoSpaceDN w:val="0"/>
        <w:adjustRightInd w:val="0"/>
        <w:spacing w:after="0" w:line="240" w:lineRule="auto"/>
        <w:ind w:left="-142" w:firstLine="709"/>
        <w:jc w:val="both"/>
        <w:rPr>
          <w:rFonts w:ascii="Arial" w:eastAsia="Times New Roman" w:hAnsi="Arial" w:cs="Arial"/>
          <w:lang w:eastAsia="ru-RU"/>
        </w:rPr>
      </w:pPr>
      <w:r w:rsidRPr="002A7DFA">
        <w:rPr>
          <w:rFonts w:ascii="Arial" w:eastAsia="Times New Roman" w:hAnsi="Arial" w:cs="Arial"/>
          <w:lang w:eastAsia="ru-RU"/>
        </w:rPr>
        <w:t>выделения из Учреждения одного учреждения или нескольких учреждений соответствующей формы собственности.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.4. Учреждение может быть реорганизовано в форме слияния или присоединения, если участники указанного процесса созданы на базе имущества одного и того же собственника.</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.5. Учреждение может быть реорганизовано, если это не повлечет за собой нарушение конституционных прав граждан в социально-культурной сфере, в том числе прав граждан на получение бесплатной медицинской помощи и бесплатного образования или права на участие в культурной жизни.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.6. Государственная регистрация вновь возникшего в результате реорганизации учреждения и внесение в единый государственный реестр юридических лиц записи о прекращении деятельности реорганизованного учреждения осуществляются в порядке, установленном федеральными законами.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 xml:space="preserve">.7. Если иное не предусмотрено федеральным законом «Об автономных учреждениях» бюджетное или казенное учреждение может быть создано по решению Учредителя Учреждения путем изменения его типа в порядке, устанавливаемом органом местного самоуправления. </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.8. Учреждение может быть ликвидировано по основаниям и в порядке, которые предусмотрены Гражданским кодексом Российской Федерации, Федеральным законом "Об автономных учреждениях" и другими федеральными законами.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.9. Учредитель Учреждения, принявший решение о ликвидации Учреждения, назначает по согласованию с органом, осуществляющим государственную регистрацию юридических лиц, ликвидационную комиссию (ликвидатора) и устанавливает в соответствии с Гражданским кодексом Российской Федерации и Федеральным законом "Об автономных учреждениях" порядок и сроки ликвидации Учреждения.</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С момента назначения ликвидационной комиссии к ней переходят полномочия по управлению делами Учреждения.</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Ликвидационная комиссия от имени ликвидируемого Учреждения выступает в суде.</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.10. Ликвидационная комиссия помещает в органах печати, в которых публикуют данные о государственной регистрации юридических лиц, публикацию о ликвидации Учреждения, порядке и сроке заявления требований ее кредиторами. Срок заявления требований кредиторами не может быть менее чем два месяца со дня публикации о ликвидации Учреждения.</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lastRenderedPageBreak/>
        <w:t>Ликвидационная комиссия принимает меры по выявлению кредиторов и получению дебиторской задолженности, а также уведомляет в письменной форме кредиторов о ликвидации Учреждения.</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.11. По окончании срока для предъявления требований кредиторами, ликвидационная комиссия составляет промежуточный ликвидационный баланс, который содержит сведения о составе имущества Учреждения, перечне предъявляемых кредиторами требований, а также о результатах их рассмотрения.</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.12. Промежуточный ликвидационный баланс утверждается Учредителем Учреждения или органом, принявшим решение о его ликвидации по согласованию с органом, осуществляющим государственную регистрацию юридических лиц.</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.13. Если имеющиеся у Учреждения денежные средства не достаточны для удовлетворения требований кредиторов, ликвидационная комиссия осуществляет продажу имущества Учреждения с публичных торгов в порядке, установленном для исполнения судебных решений.</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.14. Выплата денежных сумм кредиторам Учреждения производится ликвидационной комиссией в порядке очередности, установленной Гражданским кодексом Российской Федерации, в соответствии с промежуточным ликвидационным балансом начиная со дня его утверждения, за исключением кредиторов пятой очереди, выплаты которым производятся по истечении месяца со дня утверждения промежуточного ликвидационного баланса.</w:t>
      </w:r>
    </w:p>
    <w:p w:rsidR="001C34BD" w:rsidRPr="002A7DFA" w:rsidRDefault="001C34BD" w:rsidP="002A7DFA">
      <w:pPr>
        <w:tabs>
          <w:tab w:val="left" w:pos="4395"/>
        </w:tabs>
        <w:autoSpaceDE w:val="0"/>
        <w:autoSpaceDN w:val="0"/>
        <w:adjustRightInd w:val="0"/>
        <w:spacing w:after="0" w:line="240" w:lineRule="auto"/>
        <w:ind w:firstLine="540"/>
        <w:jc w:val="both"/>
        <w:rPr>
          <w:rFonts w:ascii="Arial" w:eastAsia="Times New Roman" w:hAnsi="Arial" w:cs="Arial"/>
          <w:lang w:eastAsia="ru-RU"/>
        </w:rPr>
      </w:pPr>
      <w:r w:rsidRPr="002A7DFA">
        <w:rPr>
          <w:rFonts w:ascii="Arial" w:eastAsia="Times New Roman" w:hAnsi="Arial" w:cs="Arial"/>
          <w:lang w:eastAsia="ru-RU"/>
        </w:rPr>
        <w:t>После завершения расчетов с кредиторами ликвидационная комиссия составляет ликвидационный баланс, который утверждается Учредителем Учреждения или органом, принявшим решение о ликвидации некоммерческой организации, по согласованию с органом, осуществляющим государственную регистрацию юридических лиц.</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.15. Имущество Учреждения, оставшееся после удовлетворения требований кредиторов, а также имущество, на которое в соответствии с федеральными законами не может быть обращено взыскание по обязательствам Учреждения, передается ликвидационной комиссией учредителю Учреждения.</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.16. Ликвидация Учреждения считается завершенной, а Учреждение - прекратившим существование считается после внесения об этом записи в единый государственный реестр юридических лиц.</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.17. После реорганизации или прекращения деятельности Учреждения все документы (управленческие, финансово-хозяйственные, по личному составу и др.) передаются в соответствии с установленными правилами организации-правопреемнику или передаются на государственное хранение в соответствующие архивные организации.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.18. При реорганизации или ликвидации Учреждения увольняемым работникам гарантируется соблюдение их прав и интересов в соответствии с законодательством Российской Федерации.</w:t>
      </w:r>
    </w:p>
    <w:p w:rsidR="001C34BD" w:rsidRPr="002A7DFA" w:rsidRDefault="0089209D" w:rsidP="0089209D">
      <w:pPr>
        <w:tabs>
          <w:tab w:val="left" w:pos="4395"/>
        </w:tabs>
        <w:autoSpaceDE w:val="0"/>
        <w:autoSpaceDN w:val="0"/>
        <w:adjustRightInd w:val="0"/>
        <w:spacing w:after="0" w:line="240" w:lineRule="auto"/>
        <w:jc w:val="both"/>
        <w:rPr>
          <w:rFonts w:ascii="Arial" w:eastAsia="Times New Roman" w:hAnsi="Arial" w:cs="Arial"/>
          <w:lang w:eastAsia="ru-RU"/>
        </w:rPr>
      </w:pPr>
      <w:r>
        <w:rPr>
          <w:rFonts w:ascii="Arial" w:eastAsia="Times New Roman" w:hAnsi="Arial" w:cs="Arial"/>
          <w:lang w:eastAsia="ru-RU"/>
        </w:rPr>
        <w:t>8</w:t>
      </w:r>
      <w:r w:rsidR="001C34BD" w:rsidRPr="002A7DFA">
        <w:rPr>
          <w:rFonts w:ascii="Arial" w:eastAsia="Times New Roman" w:hAnsi="Arial" w:cs="Arial"/>
          <w:lang w:eastAsia="ru-RU"/>
        </w:rPr>
        <w:t>.19. При реорганизации, ликвидации Учреждения ее Устав, лицензия на право ведения образовательной деятельности и свидетельство о государственной аккредитации утрачивают силу.</w:t>
      </w:r>
    </w:p>
    <w:p w:rsidR="001C34BD" w:rsidRPr="002A7DFA" w:rsidRDefault="001C34BD" w:rsidP="002A7DFA">
      <w:pPr>
        <w:tabs>
          <w:tab w:val="left" w:pos="4395"/>
        </w:tabs>
        <w:autoSpaceDE w:val="0"/>
        <w:autoSpaceDN w:val="0"/>
        <w:adjustRightInd w:val="0"/>
        <w:spacing w:after="0" w:line="240" w:lineRule="auto"/>
        <w:jc w:val="both"/>
        <w:rPr>
          <w:rFonts w:ascii="Arial" w:eastAsia="Times New Roman" w:hAnsi="Arial" w:cs="Arial"/>
          <w:lang w:eastAsia="ru-RU"/>
        </w:rPr>
      </w:pPr>
    </w:p>
    <w:p w:rsidR="001C34BD" w:rsidRPr="002A7DFA" w:rsidRDefault="0089209D" w:rsidP="002A7DFA">
      <w:pPr>
        <w:tabs>
          <w:tab w:val="left" w:pos="4395"/>
        </w:tabs>
        <w:autoSpaceDE w:val="0"/>
        <w:autoSpaceDN w:val="0"/>
        <w:adjustRightInd w:val="0"/>
        <w:spacing w:after="0" w:line="240" w:lineRule="auto"/>
        <w:jc w:val="center"/>
        <w:rPr>
          <w:rFonts w:ascii="Arial" w:eastAsia="Times New Roman" w:hAnsi="Arial" w:cs="Arial"/>
          <w:b/>
          <w:lang w:eastAsia="ru-RU"/>
        </w:rPr>
      </w:pPr>
      <w:r>
        <w:rPr>
          <w:rFonts w:ascii="Arial" w:eastAsia="Times New Roman" w:hAnsi="Arial" w:cs="Arial"/>
          <w:b/>
          <w:lang w:eastAsia="ru-RU"/>
        </w:rPr>
        <w:t>9</w:t>
      </w:r>
      <w:r w:rsidR="00903BCA" w:rsidRPr="002A7DFA">
        <w:rPr>
          <w:rFonts w:ascii="Arial" w:eastAsia="Times New Roman" w:hAnsi="Arial" w:cs="Arial"/>
          <w:b/>
          <w:lang w:eastAsia="ru-RU"/>
        </w:rPr>
        <w:t>. ПОРЯДОК ВНЕСЕНИЯ ИЗМЕНЕНИЙ В УСТАВ УЧРЕЖДЕНИЯ</w:t>
      </w:r>
    </w:p>
    <w:p w:rsidR="001C34BD" w:rsidRPr="002A7DFA" w:rsidRDefault="001C34BD" w:rsidP="002A7DFA">
      <w:pPr>
        <w:tabs>
          <w:tab w:val="left" w:pos="4395"/>
        </w:tabs>
        <w:autoSpaceDE w:val="0"/>
        <w:autoSpaceDN w:val="0"/>
        <w:adjustRightInd w:val="0"/>
        <w:spacing w:after="0" w:line="240" w:lineRule="auto"/>
        <w:jc w:val="both"/>
        <w:rPr>
          <w:rFonts w:ascii="Arial" w:eastAsia="Times New Roman" w:hAnsi="Arial" w:cs="Arial"/>
          <w:b/>
          <w:lang w:eastAsia="ru-RU"/>
        </w:rPr>
      </w:pPr>
    </w:p>
    <w:p w:rsidR="00903BCA" w:rsidRPr="002A7DFA" w:rsidRDefault="0089209D" w:rsidP="0089209D">
      <w:pPr>
        <w:pStyle w:val="2"/>
        <w:shd w:val="clear" w:color="auto" w:fill="auto"/>
        <w:tabs>
          <w:tab w:val="left" w:pos="709"/>
          <w:tab w:val="left" w:pos="1134"/>
        </w:tabs>
        <w:spacing w:before="0" w:line="240" w:lineRule="auto"/>
        <w:jc w:val="both"/>
        <w:rPr>
          <w:rFonts w:ascii="Arial" w:hAnsi="Arial" w:cs="Arial"/>
        </w:rPr>
      </w:pPr>
      <w:r>
        <w:rPr>
          <w:rFonts w:ascii="Arial" w:hAnsi="Arial" w:cs="Arial"/>
          <w:color w:val="auto"/>
        </w:rPr>
        <w:t>9</w:t>
      </w:r>
      <w:r w:rsidR="00903BCA" w:rsidRPr="002A7DFA">
        <w:rPr>
          <w:rFonts w:ascii="Arial" w:hAnsi="Arial" w:cs="Arial"/>
          <w:color w:val="auto"/>
        </w:rPr>
        <w:t>.1. Изменения в Устав Учреждения утверждаются приказом Учредителя по</w:t>
      </w:r>
      <w:r w:rsidR="00903BCA" w:rsidRPr="002A7DFA">
        <w:rPr>
          <w:rFonts w:ascii="Arial" w:hAnsi="Arial" w:cs="Arial"/>
        </w:rPr>
        <w:t xml:space="preserve"> собственной инициативе либо по предложению директора Учреждения.</w:t>
      </w:r>
    </w:p>
    <w:p w:rsidR="00903BCA" w:rsidRPr="002A7DFA" w:rsidRDefault="0089209D" w:rsidP="0089209D">
      <w:pPr>
        <w:pStyle w:val="2"/>
        <w:shd w:val="clear" w:color="auto" w:fill="auto"/>
        <w:tabs>
          <w:tab w:val="left" w:pos="709"/>
          <w:tab w:val="left" w:pos="1134"/>
        </w:tabs>
        <w:spacing w:before="0" w:line="240" w:lineRule="auto"/>
        <w:jc w:val="both"/>
        <w:rPr>
          <w:rFonts w:ascii="Arial" w:hAnsi="Arial" w:cs="Arial"/>
        </w:rPr>
      </w:pPr>
      <w:r>
        <w:rPr>
          <w:rFonts w:ascii="Arial" w:hAnsi="Arial" w:cs="Arial"/>
        </w:rPr>
        <w:t>9</w:t>
      </w:r>
      <w:r w:rsidR="00903BCA" w:rsidRPr="002A7DFA">
        <w:rPr>
          <w:rFonts w:ascii="Arial" w:hAnsi="Arial" w:cs="Arial"/>
        </w:rPr>
        <w:t xml:space="preserve">.2. Для утверждения изменений в Устав Учреждения Учреждение направляет Учредителю изменения в Устав в количестве экземпляров, установленном муниципальным правовым актом Заводоуковского городского округа, с обоснованием вносимых изменений в Устав Учреждения. </w:t>
      </w:r>
    </w:p>
    <w:p w:rsidR="00903BCA" w:rsidRPr="00755BA7" w:rsidRDefault="0089209D" w:rsidP="0089209D">
      <w:pPr>
        <w:pStyle w:val="2"/>
        <w:shd w:val="clear" w:color="auto" w:fill="auto"/>
        <w:tabs>
          <w:tab w:val="left" w:pos="709"/>
          <w:tab w:val="left" w:pos="1134"/>
        </w:tabs>
        <w:spacing w:before="0" w:line="240" w:lineRule="auto"/>
        <w:jc w:val="both"/>
        <w:rPr>
          <w:rFonts w:ascii="Arial" w:hAnsi="Arial" w:cs="Arial"/>
          <w:color w:val="44546A" w:themeColor="text2"/>
        </w:rPr>
      </w:pPr>
      <w:r>
        <w:rPr>
          <w:rFonts w:ascii="Arial" w:hAnsi="Arial" w:cs="Arial"/>
        </w:rPr>
        <w:t>9</w:t>
      </w:r>
      <w:r w:rsidR="00903BCA" w:rsidRPr="002A7DFA">
        <w:rPr>
          <w:rFonts w:ascii="Arial" w:hAnsi="Arial" w:cs="Arial"/>
        </w:rPr>
        <w:t>.3. Изменения в Устав Учреждения до их утверждения Учредителем подлежат расс</w:t>
      </w:r>
      <w:r w:rsidR="00755BA7">
        <w:rPr>
          <w:rFonts w:ascii="Arial" w:hAnsi="Arial" w:cs="Arial"/>
        </w:rPr>
        <w:t xml:space="preserve">мотрению наблюдательным советом, </w:t>
      </w:r>
      <w:r w:rsidR="00755BA7" w:rsidRPr="00755BA7">
        <w:rPr>
          <w:rFonts w:ascii="Arial" w:hAnsi="Arial" w:cs="Arial"/>
          <w:color w:val="0070C0"/>
        </w:rPr>
        <w:t>согласованию с Комитетом имущественных отношений администрации Заводоуковского городского округа.</w:t>
      </w:r>
    </w:p>
    <w:p w:rsidR="00903BCA" w:rsidRPr="002A7DFA" w:rsidRDefault="0089209D" w:rsidP="0089209D">
      <w:pPr>
        <w:pStyle w:val="2"/>
        <w:shd w:val="clear" w:color="auto" w:fill="auto"/>
        <w:tabs>
          <w:tab w:val="left" w:pos="709"/>
          <w:tab w:val="left" w:pos="1134"/>
          <w:tab w:val="left" w:pos="1276"/>
        </w:tabs>
        <w:spacing w:before="0" w:line="240" w:lineRule="auto"/>
        <w:jc w:val="both"/>
        <w:rPr>
          <w:rFonts w:ascii="Arial" w:hAnsi="Arial" w:cs="Arial"/>
        </w:rPr>
      </w:pPr>
      <w:r>
        <w:rPr>
          <w:rFonts w:ascii="Arial" w:hAnsi="Arial" w:cs="Arial"/>
        </w:rPr>
        <w:t>9</w:t>
      </w:r>
      <w:r w:rsidR="00903BCA" w:rsidRPr="002A7DFA">
        <w:rPr>
          <w:rFonts w:ascii="Arial" w:hAnsi="Arial" w:cs="Arial"/>
        </w:rPr>
        <w:t xml:space="preserve">.4. Устав Учреждения регистрируется органом, осуществляющим государственную регистрацию юридических лиц в порядке, установленном </w:t>
      </w:r>
      <w:r w:rsidR="00903BCA" w:rsidRPr="002A7DFA">
        <w:rPr>
          <w:rFonts w:ascii="Arial" w:hAnsi="Arial" w:cs="Arial"/>
        </w:rPr>
        <w:lastRenderedPageBreak/>
        <w:t>действующим законодательством Российской Федерации.</w:t>
      </w:r>
    </w:p>
    <w:p w:rsidR="001C34BD" w:rsidRPr="002A7DFA" w:rsidRDefault="001C34BD" w:rsidP="002A7DFA">
      <w:pPr>
        <w:shd w:val="clear" w:color="auto" w:fill="FFFFFF"/>
        <w:tabs>
          <w:tab w:val="left" w:pos="4395"/>
        </w:tabs>
        <w:spacing w:after="0" w:line="240" w:lineRule="auto"/>
        <w:jc w:val="both"/>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65521" w:rsidRDefault="00365521" w:rsidP="002A7DFA">
      <w:pPr>
        <w:shd w:val="clear" w:color="auto" w:fill="FFFFFF"/>
        <w:tabs>
          <w:tab w:val="left" w:pos="4395"/>
        </w:tabs>
        <w:spacing w:after="0" w:line="240" w:lineRule="auto"/>
        <w:jc w:val="center"/>
        <w:rPr>
          <w:rFonts w:ascii="Arial" w:eastAsia="Times New Roman" w:hAnsi="Arial" w:cs="Arial"/>
          <w:b/>
          <w:bCs/>
          <w:lang w:eastAsia="ru-RU"/>
        </w:rPr>
      </w:pPr>
    </w:p>
    <w:p w:rsidR="00306AD6" w:rsidRDefault="00365521" w:rsidP="00C447E6">
      <w:pPr>
        <w:tabs>
          <w:tab w:val="left" w:pos="6421"/>
        </w:tabs>
        <w:spacing w:after="0" w:line="240" w:lineRule="auto"/>
        <w:contextualSpacing/>
        <w:jc w:val="both"/>
        <w:rPr>
          <w:rFonts w:ascii="Arial" w:hAnsi="Arial" w:cs="Arial"/>
        </w:rPr>
      </w:pPr>
      <w:r w:rsidRPr="00365521">
        <w:rPr>
          <w:rFonts w:ascii="Arial" w:hAnsi="Arial" w:cs="Arial"/>
          <w:noProof/>
          <w:lang w:eastAsia="ru-RU"/>
        </w:rPr>
        <w:drawing>
          <wp:inline distT="0" distB="0" distL="0" distR="0">
            <wp:extent cx="5400040" cy="7493410"/>
            <wp:effectExtent l="0" t="0" r="0" b="0"/>
            <wp:docPr id="2" name="Рисунок 2" descr="C:\Users\Таня\Pictures\2020-03-05\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я\Pictures\2020-03-05\010.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7493410"/>
                    </a:xfrm>
                    <a:prstGeom prst="rect">
                      <a:avLst/>
                    </a:prstGeom>
                    <a:noFill/>
                    <a:ln>
                      <a:noFill/>
                    </a:ln>
                  </pic:spPr>
                </pic:pic>
              </a:graphicData>
            </a:graphic>
          </wp:inline>
        </w:drawing>
      </w:r>
      <w:r w:rsidR="00CD1AE2" w:rsidRPr="002A7DFA">
        <w:rPr>
          <w:rFonts w:ascii="Arial" w:hAnsi="Arial" w:cs="Arial"/>
        </w:rPr>
        <w:t xml:space="preserve"> </w:t>
      </w: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Default="00365521" w:rsidP="00C447E6">
      <w:pPr>
        <w:tabs>
          <w:tab w:val="left" w:pos="6421"/>
        </w:tabs>
        <w:spacing w:after="0" w:line="240" w:lineRule="auto"/>
        <w:contextualSpacing/>
        <w:jc w:val="both"/>
        <w:rPr>
          <w:rFonts w:ascii="Arial" w:hAnsi="Arial" w:cs="Arial"/>
        </w:rPr>
      </w:pPr>
    </w:p>
    <w:p w:rsidR="00365521" w:rsidRPr="002A7DFA" w:rsidRDefault="00365521" w:rsidP="00C447E6">
      <w:pPr>
        <w:tabs>
          <w:tab w:val="left" w:pos="6421"/>
        </w:tabs>
        <w:spacing w:after="0" w:line="240" w:lineRule="auto"/>
        <w:contextualSpacing/>
        <w:jc w:val="both"/>
        <w:rPr>
          <w:rFonts w:ascii="Arial" w:hAnsi="Arial" w:cs="Arial"/>
        </w:rPr>
      </w:pPr>
      <w:r w:rsidRPr="00365521">
        <w:rPr>
          <w:rFonts w:ascii="Arial" w:hAnsi="Arial" w:cs="Arial"/>
          <w:noProof/>
          <w:lang w:eastAsia="ru-RU"/>
        </w:rPr>
        <w:drawing>
          <wp:inline distT="0" distB="0" distL="0" distR="0">
            <wp:extent cx="5400040" cy="7493410"/>
            <wp:effectExtent l="0" t="0" r="0" b="0"/>
            <wp:docPr id="3" name="Рисунок 3" descr="C:\Users\Таня\Pictures\2020-03-05\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я\Pictures\2020-03-05\011.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7493410"/>
                    </a:xfrm>
                    <a:prstGeom prst="rect">
                      <a:avLst/>
                    </a:prstGeom>
                    <a:noFill/>
                    <a:ln>
                      <a:noFill/>
                    </a:ln>
                  </pic:spPr>
                </pic:pic>
              </a:graphicData>
            </a:graphic>
          </wp:inline>
        </w:drawing>
      </w:r>
    </w:p>
    <w:sectPr w:rsidR="00365521" w:rsidRPr="002A7DFA" w:rsidSect="00365521">
      <w:footerReference w:type="default" r:id="rId12"/>
      <w:pgSz w:w="11906" w:h="16838"/>
      <w:pgMar w:top="993" w:right="850" w:bottom="568" w:left="2552"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21F6" w:rsidRDefault="003D21F6" w:rsidP="00691699">
      <w:pPr>
        <w:spacing w:after="0" w:line="240" w:lineRule="auto"/>
      </w:pPr>
      <w:r>
        <w:separator/>
      </w:r>
    </w:p>
  </w:endnote>
  <w:endnote w:type="continuationSeparator" w:id="0">
    <w:p w:rsidR="003D21F6" w:rsidRDefault="003D21F6" w:rsidP="006916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4460702"/>
      <w:docPartObj>
        <w:docPartGallery w:val="Page Numbers (Bottom of Page)"/>
        <w:docPartUnique/>
      </w:docPartObj>
    </w:sdtPr>
    <w:sdtEndPr/>
    <w:sdtContent>
      <w:p w:rsidR="00691699" w:rsidRDefault="00691699">
        <w:pPr>
          <w:pStyle w:val="aa"/>
          <w:jc w:val="right"/>
        </w:pPr>
        <w:r>
          <w:fldChar w:fldCharType="begin"/>
        </w:r>
        <w:r>
          <w:instrText>PAGE   \* MERGEFORMAT</w:instrText>
        </w:r>
        <w:r>
          <w:fldChar w:fldCharType="separate"/>
        </w:r>
        <w:r w:rsidR="003B7C39">
          <w:rPr>
            <w:noProof/>
          </w:rPr>
          <w:t>20</w:t>
        </w:r>
        <w:r>
          <w:fldChar w:fldCharType="end"/>
        </w:r>
      </w:p>
    </w:sdtContent>
  </w:sdt>
  <w:p w:rsidR="00691699" w:rsidRDefault="0069169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21F6" w:rsidRDefault="003D21F6" w:rsidP="00691699">
      <w:pPr>
        <w:spacing w:after="0" w:line="240" w:lineRule="auto"/>
      </w:pPr>
      <w:r>
        <w:separator/>
      </w:r>
    </w:p>
  </w:footnote>
  <w:footnote w:type="continuationSeparator" w:id="0">
    <w:p w:rsidR="003D21F6" w:rsidRDefault="003D21F6" w:rsidP="006916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4466FB1"/>
    <w:multiLevelType w:val="hybridMultilevel"/>
    <w:tmpl w:val="78108F6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15:restartNumberingAfterBreak="0">
    <w:nsid w:val="196A2E13"/>
    <w:multiLevelType w:val="hybridMultilevel"/>
    <w:tmpl w:val="952E944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15:restartNumberingAfterBreak="0">
    <w:nsid w:val="1BEB4A9F"/>
    <w:multiLevelType w:val="multilevel"/>
    <w:tmpl w:val="EBF601C6"/>
    <w:lvl w:ilvl="0">
      <w:start w:val="1"/>
      <w:numFmt w:val="decimal"/>
      <w:lvlText w:val="%1."/>
      <w:lvlJc w:val="left"/>
      <w:pPr>
        <w:tabs>
          <w:tab w:val="num" w:pos="450"/>
        </w:tabs>
        <w:ind w:left="450" w:hanging="450"/>
      </w:pPr>
    </w:lvl>
    <w:lvl w:ilvl="1">
      <w:start w:val="1"/>
      <w:numFmt w:val="decimal"/>
      <w:lvlText w:val="%1.%2."/>
      <w:lvlJc w:val="left"/>
      <w:pPr>
        <w:tabs>
          <w:tab w:val="num" w:pos="450"/>
        </w:tabs>
        <w:ind w:left="450" w:hanging="450"/>
      </w:pPr>
    </w:lvl>
    <w:lvl w:ilvl="2">
      <w:start w:val="1"/>
      <w:numFmt w:val="decimal"/>
      <w:lvlText w:val="%1.%2.%3."/>
      <w:lvlJc w:val="left"/>
      <w:pPr>
        <w:tabs>
          <w:tab w:val="num" w:pos="2880"/>
        </w:tabs>
        <w:ind w:left="2880" w:hanging="720"/>
      </w:pPr>
    </w:lvl>
    <w:lvl w:ilvl="3">
      <w:start w:val="1"/>
      <w:numFmt w:val="decimal"/>
      <w:lvlText w:val="%1.%2.%3.%4."/>
      <w:lvlJc w:val="left"/>
      <w:pPr>
        <w:tabs>
          <w:tab w:val="num" w:pos="3960"/>
        </w:tabs>
        <w:ind w:left="3960" w:hanging="720"/>
      </w:pPr>
    </w:lvl>
    <w:lvl w:ilvl="4">
      <w:start w:val="1"/>
      <w:numFmt w:val="decimal"/>
      <w:lvlText w:val="%1.%2.%3.%4.%5."/>
      <w:lvlJc w:val="left"/>
      <w:pPr>
        <w:tabs>
          <w:tab w:val="num" w:pos="5400"/>
        </w:tabs>
        <w:ind w:left="5400" w:hanging="1080"/>
      </w:pPr>
    </w:lvl>
    <w:lvl w:ilvl="5">
      <w:start w:val="1"/>
      <w:numFmt w:val="decimal"/>
      <w:lvlText w:val="%1.%2.%3.%4.%5.%6."/>
      <w:lvlJc w:val="left"/>
      <w:pPr>
        <w:tabs>
          <w:tab w:val="num" w:pos="6480"/>
        </w:tabs>
        <w:ind w:left="6480" w:hanging="1080"/>
      </w:pPr>
    </w:lvl>
    <w:lvl w:ilvl="6">
      <w:start w:val="1"/>
      <w:numFmt w:val="decimal"/>
      <w:lvlText w:val="%1.%2.%3.%4.%5.%6.%7."/>
      <w:lvlJc w:val="left"/>
      <w:pPr>
        <w:tabs>
          <w:tab w:val="num" w:pos="7920"/>
        </w:tabs>
        <w:ind w:left="7920" w:hanging="1440"/>
      </w:pPr>
    </w:lvl>
    <w:lvl w:ilvl="7">
      <w:start w:val="1"/>
      <w:numFmt w:val="decimal"/>
      <w:lvlText w:val="%1.%2.%3.%4.%5.%6.%7.%8."/>
      <w:lvlJc w:val="left"/>
      <w:pPr>
        <w:tabs>
          <w:tab w:val="num" w:pos="9000"/>
        </w:tabs>
        <w:ind w:left="9000" w:hanging="1440"/>
      </w:pPr>
    </w:lvl>
    <w:lvl w:ilvl="8">
      <w:start w:val="1"/>
      <w:numFmt w:val="decimal"/>
      <w:lvlText w:val="%1.%2.%3.%4.%5.%6.%7.%8.%9."/>
      <w:lvlJc w:val="left"/>
      <w:pPr>
        <w:tabs>
          <w:tab w:val="num" w:pos="10440"/>
        </w:tabs>
        <w:ind w:left="10440" w:hanging="1800"/>
      </w:pPr>
    </w:lvl>
  </w:abstractNum>
  <w:abstractNum w:abstractNumId="4" w15:restartNumberingAfterBreak="0">
    <w:nsid w:val="24631321"/>
    <w:multiLevelType w:val="multilevel"/>
    <w:tmpl w:val="5A2246B0"/>
    <w:lvl w:ilvl="0">
      <w:start w:val="2"/>
      <w:numFmt w:val="decimal"/>
      <w:lvlText w:val="%1."/>
      <w:lvlJc w:val="left"/>
      <w:pPr>
        <w:ind w:left="360" w:hanging="360"/>
      </w:pPr>
    </w:lvl>
    <w:lvl w:ilvl="1">
      <w:start w:val="1"/>
      <w:numFmt w:val="decimal"/>
      <w:lvlText w:val="%1.%2."/>
      <w:lvlJc w:val="left"/>
      <w:pPr>
        <w:ind w:left="360" w:hanging="360"/>
      </w:pPr>
      <w:rPr>
        <w:b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4DCF5063"/>
    <w:multiLevelType w:val="multilevel"/>
    <w:tmpl w:val="79DA05C0"/>
    <w:lvl w:ilvl="0">
      <w:start w:val="3"/>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15:restartNumberingAfterBreak="0">
    <w:nsid w:val="58B6784C"/>
    <w:multiLevelType w:val="hybridMultilevel"/>
    <w:tmpl w:val="948AD50C"/>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665E"/>
    <w:rsid w:val="00002B3F"/>
    <w:rsid w:val="00026187"/>
    <w:rsid w:val="000B7221"/>
    <w:rsid w:val="00165BC9"/>
    <w:rsid w:val="001677C1"/>
    <w:rsid w:val="001B1C31"/>
    <w:rsid w:val="001C34BD"/>
    <w:rsid w:val="001D18FF"/>
    <w:rsid w:val="001E5332"/>
    <w:rsid w:val="0020692F"/>
    <w:rsid w:val="00275496"/>
    <w:rsid w:val="002A7DFA"/>
    <w:rsid w:val="002D5EE6"/>
    <w:rsid w:val="002E4E24"/>
    <w:rsid w:val="002F7AF5"/>
    <w:rsid w:val="00306AD6"/>
    <w:rsid w:val="00345F12"/>
    <w:rsid w:val="00365521"/>
    <w:rsid w:val="003B7C39"/>
    <w:rsid w:val="003D21F6"/>
    <w:rsid w:val="003E64AD"/>
    <w:rsid w:val="00422E0F"/>
    <w:rsid w:val="0050238E"/>
    <w:rsid w:val="00505653"/>
    <w:rsid w:val="005C1032"/>
    <w:rsid w:val="005C485C"/>
    <w:rsid w:val="00654B9F"/>
    <w:rsid w:val="00691699"/>
    <w:rsid w:val="006923EA"/>
    <w:rsid w:val="006A0F08"/>
    <w:rsid w:val="006D1090"/>
    <w:rsid w:val="006E1885"/>
    <w:rsid w:val="00755BA7"/>
    <w:rsid w:val="00762996"/>
    <w:rsid w:val="007E6A09"/>
    <w:rsid w:val="00846099"/>
    <w:rsid w:val="00855225"/>
    <w:rsid w:val="00872E3E"/>
    <w:rsid w:val="0089209D"/>
    <w:rsid w:val="008A3C2A"/>
    <w:rsid w:val="008D3ACB"/>
    <w:rsid w:val="008D4F39"/>
    <w:rsid w:val="008F4A80"/>
    <w:rsid w:val="00903BCA"/>
    <w:rsid w:val="009A7EFD"/>
    <w:rsid w:val="00A279E7"/>
    <w:rsid w:val="00A35E6E"/>
    <w:rsid w:val="00A71FF5"/>
    <w:rsid w:val="00A8290C"/>
    <w:rsid w:val="00A85EA3"/>
    <w:rsid w:val="00AE19C5"/>
    <w:rsid w:val="00B569E6"/>
    <w:rsid w:val="00B57CE1"/>
    <w:rsid w:val="00BE065A"/>
    <w:rsid w:val="00C37FD6"/>
    <w:rsid w:val="00C447E6"/>
    <w:rsid w:val="00C67E11"/>
    <w:rsid w:val="00CB5F2D"/>
    <w:rsid w:val="00CD1AE2"/>
    <w:rsid w:val="00D01353"/>
    <w:rsid w:val="00D920AA"/>
    <w:rsid w:val="00DC3EF6"/>
    <w:rsid w:val="00DC665E"/>
    <w:rsid w:val="00DC7D9E"/>
    <w:rsid w:val="00DD586F"/>
    <w:rsid w:val="00DD6714"/>
    <w:rsid w:val="00E05D3E"/>
    <w:rsid w:val="00E249D2"/>
    <w:rsid w:val="00E3153F"/>
    <w:rsid w:val="00E32576"/>
    <w:rsid w:val="00E464D5"/>
    <w:rsid w:val="00E55436"/>
    <w:rsid w:val="00F42302"/>
    <w:rsid w:val="00F5522B"/>
    <w:rsid w:val="00FC6256"/>
    <w:rsid w:val="00FE51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1084AF7-F555-48E4-93E5-D0724C2D6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C34BD"/>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C34BD"/>
    <w:pPr>
      <w:ind w:left="720"/>
      <w:contextualSpacing/>
    </w:pPr>
  </w:style>
  <w:style w:type="character" w:customStyle="1" w:styleId="apple-converted-space">
    <w:name w:val="apple-converted-space"/>
    <w:basedOn w:val="a0"/>
    <w:rsid w:val="001C34BD"/>
  </w:style>
  <w:style w:type="table" w:styleId="a4">
    <w:name w:val="Table Grid"/>
    <w:basedOn w:val="a1"/>
    <w:uiPriority w:val="59"/>
    <w:rsid w:val="001E5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5522B"/>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F5522B"/>
    <w:rPr>
      <w:rFonts w:ascii="Segoe UI" w:hAnsi="Segoe UI" w:cs="Segoe UI"/>
      <w:sz w:val="18"/>
      <w:szCs w:val="18"/>
    </w:rPr>
  </w:style>
  <w:style w:type="paragraph" w:styleId="a7">
    <w:name w:val="No Spacing"/>
    <w:uiPriority w:val="1"/>
    <w:qFormat/>
    <w:rsid w:val="00DC3EF6"/>
    <w:pPr>
      <w:spacing w:after="0" w:line="240" w:lineRule="auto"/>
    </w:pPr>
  </w:style>
  <w:style w:type="paragraph" w:customStyle="1" w:styleId="1">
    <w:name w:val="Обычный1"/>
    <w:rsid w:val="000B7221"/>
    <w:pPr>
      <w:suppressAutoHyphens/>
      <w:spacing w:after="0" w:line="276" w:lineRule="auto"/>
    </w:pPr>
    <w:rPr>
      <w:rFonts w:ascii="Arial" w:eastAsia="Arial" w:hAnsi="Arial" w:cs="Arial"/>
      <w:color w:val="000000"/>
      <w:lang w:eastAsia="zh-CN"/>
    </w:rPr>
  </w:style>
  <w:style w:type="character" w:customStyle="1" w:styleId="-">
    <w:name w:val="Интернет-ссылка"/>
    <w:rsid w:val="006A0F08"/>
    <w:rPr>
      <w:color w:val="0000FF"/>
      <w:u w:val="single"/>
    </w:rPr>
  </w:style>
  <w:style w:type="paragraph" w:customStyle="1" w:styleId="2">
    <w:name w:val="Основной текст2"/>
    <w:basedOn w:val="a"/>
    <w:rsid w:val="00903BCA"/>
    <w:pPr>
      <w:widowControl w:val="0"/>
      <w:shd w:val="clear" w:color="auto" w:fill="FFFFFF"/>
      <w:suppressAutoHyphens/>
      <w:spacing w:before="240" w:after="0" w:line="0" w:lineRule="atLeast"/>
    </w:pPr>
    <w:rPr>
      <w:rFonts w:ascii="Times New Roman" w:eastAsia="Times New Roman" w:hAnsi="Times New Roman" w:cs="Times New Roman"/>
      <w:color w:val="000000"/>
      <w:lang w:eastAsia="zh-CN" w:bidi="ru-RU"/>
    </w:rPr>
  </w:style>
  <w:style w:type="paragraph" w:styleId="a8">
    <w:name w:val="header"/>
    <w:basedOn w:val="a"/>
    <w:link w:val="a9"/>
    <w:uiPriority w:val="99"/>
    <w:unhideWhenUsed/>
    <w:rsid w:val="0069169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91699"/>
  </w:style>
  <w:style w:type="paragraph" w:styleId="aa">
    <w:name w:val="footer"/>
    <w:basedOn w:val="a"/>
    <w:link w:val="ab"/>
    <w:uiPriority w:val="99"/>
    <w:unhideWhenUsed/>
    <w:rsid w:val="0069169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916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3148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hyperlink" Target="consultantplus://offline/ref=673538E8FDDCA05003FC5488413AC9053F8FC6C0A8137DB24ED364BF6C0C8C3AD68C7D85DFB56E5BO47ED" TargetMode="External"/><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946A5D-5C64-4F7F-88FF-49D18DF87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8357</Words>
  <Characters>47640</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55886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лупу</dc:creator>
  <cp:keywords/>
  <dc:description/>
  <cp:lastModifiedBy>Таня</cp:lastModifiedBy>
  <cp:revision>4</cp:revision>
  <cp:lastPrinted>2020-03-05T03:32:00Z</cp:lastPrinted>
  <dcterms:created xsi:type="dcterms:W3CDTF">2020-03-05T11:19:00Z</dcterms:created>
  <dcterms:modified xsi:type="dcterms:W3CDTF">2020-05-25T11:29:00Z</dcterms:modified>
</cp:coreProperties>
</file>