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15" w:rsidRDefault="00A00915" w:rsidP="00C570B9">
      <w:pPr>
        <w:spacing w:after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pril1"/>
      <w:bookmarkStart w:id="1" w:name="pril2"/>
      <w:bookmarkEnd w:id="0"/>
      <w:bookmarkEnd w:id="1"/>
      <w:r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A00915" w:rsidRDefault="00A00915" w:rsidP="00A00915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предоставления на льготных условиях физкультурно-оздоровительных и спортивных услуг, оказываемых Автономным учреждением «Центр физкультурно-оздоровительной работы по месту жительства – Ритм» детям из малоимущих семей, многодетных семей, детям-сиротам и детям, оставшимся без попечения родителей, несовершеннолетним, состоящим в областном Банке данных семей и несовершеннолетних «Группы особого внимания», инвалидам и лицам с ограниченными возможностями здоровья</w:t>
      </w:r>
      <w:proofErr w:type="gramEnd"/>
    </w:p>
    <w:p w:rsidR="00A00915" w:rsidRDefault="00A00915" w:rsidP="00A00915">
      <w:pPr>
        <w:pStyle w:val="a3"/>
        <w:jc w:val="center"/>
        <w:rPr>
          <w:rFonts w:ascii="Times New Roman" w:hAnsi="Times New Roman" w:cs="Times New Roman"/>
        </w:rPr>
      </w:pPr>
    </w:p>
    <w:p w:rsidR="00A00915" w:rsidRDefault="00A00915" w:rsidP="00A0091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Общие положения</w:t>
      </w:r>
    </w:p>
    <w:p w:rsidR="00A00915" w:rsidRDefault="00A00915" w:rsidP="00A00915">
      <w:pPr>
        <w:tabs>
          <w:tab w:val="left" w:pos="1080"/>
        </w:tabs>
        <w:spacing w:before="36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Настоящий Порядок устанавливает правила предоставления на льготных условиях физкультурно-оздоровительных и спортивных услуг, оказываемых Автономным учреждением муниципального образования Заводоуковский городской округ «Центр физкультурно-оздоровительной работы по месту жительства – Ритм» (далее – Учреждение) детям из малоимущих семей, многодетных семей, детям-сиротам и детям, оставшимся без попечения родителей, </w:t>
      </w:r>
      <w:r>
        <w:rPr>
          <w:rFonts w:ascii="Times New Roman" w:hAnsi="Times New Roman"/>
          <w:sz w:val="24"/>
          <w:szCs w:val="24"/>
        </w:rPr>
        <w:t>несовершеннолетним, состоящим в областном Банке данных семей и несовершеннолетних «Группы особого внимания</w:t>
      </w:r>
      <w:r>
        <w:rPr>
          <w:rFonts w:ascii="Times New Roman" w:hAnsi="Times New Roman"/>
          <w:color w:val="000000"/>
          <w:sz w:val="24"/>
          <w:szCs w:val="24"/>
        </w:rPr>
        <w:t>, инвалидам 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лицам с ограниченными возможностями здоровья (далее –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льготники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A00915" w:rsidRDefault="00A00915" w:rsidP="00A00915">
      <w:pPr>
        <w:tabs>
          <w:tab w:val="left" w:pos="1080"/>
        </w:tabs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Учреждение в соответствии с настоящим Порядком предоставляет физкультурно-оздоровительные и спортивные услуги на базе спортивных сооружений, расположенных на территории Учреждения.</w:t>
      </w:r>
    </w:p>
    <w:p w:rsidR="00A00915" w:rsidRDefault="00A00915" w:rsidP="00A00915">
      <w:pPr>
        <w:tabs>
          <w:tab w:val="left" w:pos="1080"/>
        </w:tabs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Физкультурно-оздоровительные и спортивные услуги предоставляются в форме бесплатного посещения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льготниками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спортивных сооружений с целью их занятий физической культурой и спортом.</w:t>
      </w:r>
    </w:p>
    <w:p w:rsidR="00A00915" w:rsidRDefault="00A00915" w:rsidP="00A00915">
      <w:pPr>
        <w:tabs>
          <w:tab w:val="left" w:pos="1080"/>
        </w:tabs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Оказание физкультурно-оздоровительных и спортивных услуг осуществляется в рабочие дни, согласно расписанию, графику работы, устанавливаемому Учреждением.</w:t>
      </w:r>
    </w:p>
    <w:p w:rsidR="00A00915" w:rsidRDefault="00A00915" w:rsidP="00A00915">
      <w:pPr>
        <w:tabs>
          <w:tab w:val="left" w:pos="1080"/>
        </w:tabs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1.5.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Предоставление Учреждением на безвозмездной основе услуг льготникам осуществляется с учетом технических возможностей Учреждения, исходя из единовременной пропускной способности, спортивных объектов их режима работы, утвержденных расписаний занятий и иных факторов.  </w:t>
      </w:r>
      <w:proofErr w:type="gramEnd"/>
    </w:p>
    <w:p w:rsidR="00A00915" w:rsidRDefault="00A00915" w:rsidP="00A00915">
      <w:pPr>
        <w:tabs>
          <w:tab w:val="left" w:pos="1080"/>
        </w:tabs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1.6.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Информация о порядке предоставления физкультурно-оздоровительных и спортивных услуг на льготных условиях размещается в Учреждении, в доступных для посетителей местах, на официальном сайте Учреждения в информационно-телекоммуникационной сети «Интернет».</w:t>
      </w:r>
    </w:p>
    <w:p w:rsidR="00A00915" w:rsidRDefault="00A00915" w:rsidP="00A00915">
      <w:pPr>
        <w:tabs>
          <w:tab w:val="left" w:pos="1080"/>
        </w:tabs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1.7.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Оказание мер социальной поддержки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льготникам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области физической культуры и спорта осуществляется за счет собственных средств Учреждения.</w:t>
      </w:r>
    </w:p>
    <w:p w:rsidR="00A00915" w:rsidRDefault="00A00915" w:rsidP="00A0091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00915" w:rsidRDefault="00A00915" w:rsidP="00A0091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Порядок предоставления услуг льготным категориям граждан.</w:t>
      </w:r>
    </w:p>
    <w:p w:rsidR="00A00915" w:rsidRDefault="00A00915" w:rsidP="00A0091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00915" w:rsidRDefault="00A00915" w:rsidP="00A0091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Для предоставления услуги </w:t>
      </w:r>
      <w:proofErr w:type="gramStart"/>
      <w:r>
        <w:rPr>
          <w:rFonts w:ascii="Times New Roman" w:hAnsi="Times New Roman" w:cs="Times New Roman"/>
          <w:sz w:val="24"/>
          <w:szCs w:val="24"/>
        </w:rPr>
        <w:t>льготник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(или его законный представитель) должен обратиться в Учреждение в письменной форме (подать заявление) и предоставить копии документов согласно приложению № 1 к настоящему Порядку.</w:t>
      </w:r>
    </w:p>
    <w:p w:rsidR="00A00915" w:rsidRDefault="00A00915" w:rsidP="00A0091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 Сроки подачи документов для льготных категорий граждан (ежедневно в рабочие дни).</w:t>
      </w:r>
    </w:p>
    <w:p w:rsidR="00A00915" w:rsidRDefault="00A00915" w:rsidP="00A0091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Ответственные сотрудники Учреждения:</w:t>
      </w:r>
    </w:p>
    <w:p w:rsidR="00A00915" w:rsidRDefault="00A00915" w:rsidP="00A0091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принимают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льготников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заявления, документы, согласно Приложению № 1 к настоящему Порядку;</w:t>
      </w:r>
    </w:p>
    <w:p w:rsidR="00A00915" w:rsidRDefault="00A00915" w:rsidP="00A0091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осуществляют проверку представленных документов на полноту и достоверность содержащихся в них сведений, на соответствие требованиям, предъявляемым к содержанию и оформлению таких документов нормативными правовыми актами Российской Федерации, правовыми актами Тюменской области и настоящим Порядком;</w:t>
      </w:r>
    </w:p>
    <w:p w:rsidR="00A00915" w:rsidRDefault="00A00915" w:rsidP="00A0091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разъясняют порядок приема документов Учреждением, информируют обратившихся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льготников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порядке предоставления услуг на льготных основаниях;</w:t>
      </w:r>
    </w:p>
    <w:p w:rsidR="00A00915" w:rsidRDefault="00A00915" w:rsidP="00A0091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устанавливают наличие или отсутствие оснований, являющихся поводом для отказа в предоставлении услуги на льготной основе в соответствии с пунктом 3.4 настоящего Порядка;</w:t>
      </w:r>
    </w:p>
    <w:p w:rsidR="00A00915" w:rsidRDefault="00A00915" w:rsidP="00A0091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при наличии оснований для отказа в предоставлении льготы, указанных в пункте 3.4 настоящего Порядка, в устной форме уведомляют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льготника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выявленных основаниях, препятствующих предоставлению льготы, и возвращают ему представленные документы;</w:t>
      </w:r>
    </w:p>
    <w:p w:rsidR="00A00915" w:rsidRDefault="00A00915" w:rsidP="00A0091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при отсутствии оснований для отказа в предоставлении услуги, после приема документов предоставляют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льготнику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безвозмездную услугу.  </w:t>
      </w:r>
    </w:p>
    <w:p w:rsidR="00A00915" w:rsidRDefault="00A00915" w:rsidP="00A0091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0915" w:rsidRDefault="00A00915" w:rsidP="00A0091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Порядок предоставления услуг </w:t>
      </w:r>
    </w:p>
    <w:p w:rsidR="00A00915" w:rsidRDefault="00A00915" w:rsidP="00A0091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0915" w:rsidRDefault="00A00915" w:rsidP="00A0091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Услуги предоставляются в рабочем порядке с 1-го числа месяца, следующего за месяцем официального согласования заявления о предоставлении льготы.</w:t>
      </w:r>
    </w:p>
    <w:p w:rsidR="00A00915" w:rsidRDefault="00A00915" w:rsidP="00A0091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Услуги предоставляются в течение календарного года.</w:t>
      </w:r>
    </w:p>
    <w:p w:rsidR="00A00915" w:rsidRDefault="00A00915" w:rsidP="00A0091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>
        <w:rPr>
          <w:rFonts w:ascii="Times New Roman" w:hAnsi="Times New Roman" w:cs="Times New Roman"/>
          <w:sz w:val="24"/>
          <w:szCs w:val="24"/>
        </w:rPr>
        <w:t>Льготники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имеют право на получение льготных услуг в соответствии с утвержденным перечнем услуг, оказываемых Учреждением. Продолжительность услуги определяется Учреждением. </w:t>
      </w:r>
    </w:p>
    <w:p w:rsidR="00A00915" w:rsidRDefault="00A00915" w:rsidP="00A0091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Основаниями для отказа Учреждением в предоставлении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льготнику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A00915" w:rsidRDefault="00A00915" w:rsidP="00A0091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предоставление Учреждением услуги, требуемой получателем;</w:t>
      </w:r>
    </w:p>
    <w:p w:rsidR="00A00915" w:rsidRDefault="00A00915" w:rsidP="00A0091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представленные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льготником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документы не соответствуют требованиям настоящего Порядка;</w:t>
      </w:r>
    </w:p>
    <w:p w:rsidR="00A00915" w:rsidRDefault="00A00915" w:rsidP="00A0091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>
        <w:rPr>
          <w:rFonts w:ascii="Times New Roman" w:hAnsi="Times New Roman" w:cs="Times New Roman"/>
          <w:sz w:val="24"/>
          <w:szCs w:val="24"/>
        </w:rPr>
        <w:t>льготником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представлен неполный комплект документов, необходимый для предоставления услуги, предусмотренный настоящим Порядком;</w:t>
      </w:r>
    </w:p>
    <w:p w:rsidR="00A00915" w:rsidRDefault="00A00915" w:rsidP="00A0091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получение медицинского заключения о наличии противопоказаний у </w:t>
      </w:r>
      <w:proofErr w:type="gramStart"/>
      <w:r>
        <w:rPr>
          <w:rFonts w:ascii="Times New Roman" w:hAnsi="Times New Roman" w:cs="Times New Roman"/>
          <w:sz w:val="24"/>
          <w:szCs w:val="24"/>
        </w:rPr>
        <w:t>льготника</w:t>
      </w:r>
      <w:proofErr w:type="gramEnd"/>
      <w:r>
        <w:rPr>
          <w:rFonts w:ascii="Times New Roman" w:hAnsi="Times New Roman" w:cs="Times New Roman"/>
          <w:sz w:val="24"/>
          <w:szCs w:val="24"/>
        </w:rPr>
        <w:t>, не позволяющих ему пользоваться предоставленной по абонементу услугой в Учреждении;</w:t>
      </w:r>
    </w:p>
    <w:p w:rsidR="00A00915" w:rsidRDefault="00A00915" w:rsidP="00A0091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письменное заявление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льготника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отказе от предоставленной услуги (абонемента);</w:t>
      </w:r>
    </w:p>
    <w:p w:rsidR="00A00915" w:rsidRDefault="00A00915" w:rsidP="00A0091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нарушение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льготником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внутренних правил Учреждения, нарушение санитарных норм и правил, совершение хулиганских действий, вандализма, умышленное причинение ущерба Учреждению;</w:t>
      </w:r>
    </w:p>
    <w:p w:rsidR="00A00915" w:rsidRDefault="00A00915" w:rsidP="00A0091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появление в Учреждении в состоянии алкогольного, наркотического или иного токсического опьянения;</w:t>
      </w:r>
    </w:p>
    <w:p w:rsidR="00A00915" w:rsidRDefault="00A00915" w:rsidP="00A0091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совершение действий (бездействий), препятствующих иным лицам использовать ресурсы посещаемого Учреждения и/или влекущих вред для жизни и здоровья иных лиц или причиняющих ущерб имуществу иных лиц;</w:t>
      </w:r>
    </w:p>
    <w:p w:rsidR="00A00915" w:rsidRDefault="00A00915" w:rsidP="00A0091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изменение места жительства - переезд за пределы Заводоуковского городского округа Тюменской области.</w:t>
      </w:r>
    </w:p>
    <w:p w:rsidR="00A00915" w:rsidRDefault="00A00915" w:rsidP="00A0091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0915" w:rsidRDefault="00A00915" w:rsidP="00A0091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00915" w:rsidRDefault="00A00915" w:rsidP="00A0091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Ведение учета предоставленных услуг </w:t>
      </w:r>
    </w:p>
    <w:p w:rsidR="00A00915" w:rsidRDefault="00A00915" w:rsidP="00A0091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0915" w:rsidRDefault="00A00915" w:rsidP="00A0091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Учреждением ведется учет предоставленных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льготникам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A00915" w:rsidRDefault="00A00915" w:rsidP="00A0091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Предоставленные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льготникам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услуги регистрируются в журналах учета предоставленных услуг. Журнал ведется в хронологическом порядке.</w:t>
      </w:r>
    </w:p>
    <w:p w:rsidR="00A00915" w:rsidRDefault="00A00915" w:rsidP="00A0091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 основании данных журнала Учреждением ежеквартально, не позднее 20 числа, следующего за последним месяцем отчетного квартала, сводный отчет.</w:t>
      </w:r>
    </w:p>
    <w:p w:rsidR="00A00915" w:rsidRDefault="00A00915" w:rsidP="00A0091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0915" w:rsidRDefault="00A00915" w:rsidP="00A0091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915" w:rsidRDefault="00A00915" w:rsidP="00A0091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0915" w:rsidRDefault="00A00915" w:rsidP="00A0091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0915" w:rsidRDefault="00A00915" w:rsidP="00A0091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0915" w:rsidRDefault="00A00915" w:rsidP="00A0091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0915" w:rsidRDefault="00A00915" w:rsidP="00A009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0915" w:rsidRDefault="00A00915" w:rsidP="00A009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0915" w:rsidRDefault="00A00915" w:rsidP="00A009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0915" w:rsidRDefault="00A00915" w:rsidP="00A009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0915" w:rsidRDefault="00A00915" w:rsidP="00A009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0915" w:rsidRDefault="00A00915" w:rsidP="00A009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0915" w:rsidRDefault="00A00915" w:rsidP="00A009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0915" w:rsidRDefault="00A00915" w:rsidP="00A009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0915" w:rsidRDefault="00A00915" w:rsidP="00A009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0915" w:rsidRDefault="00A00915" w:rsidP="00A009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0915" w:rsidRDefault="00A00915" w:rsidP="00A009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0915" w:rsidRDefault="00A00915" w:rsidP="00A009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0915" w:rsidRDefault="00A00915" w:rsidP="00A009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0915" w:rsidRDefault="00A00915" w:rsidP="00A009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0915" w:rsidRDefault="00A00915" w:rsidP="00A009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0915" w:rsidRDefault="00A00915" w:rsidP="00A009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0915" w:rsidRDefault="00A00915" w:rsidP="00A009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0915" w:rsidRDefault="00A00915" w:rsidP="00A009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0915" w:rsidRDefault="00A00915" w:rsidP="00A009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0915" w:rsidRDefault="00A00915" w:rsidP="00A009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0915" w:rsidRDefault="00A00915" w:rsidP="00A009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0915" w:rsidRDefault="00A00915" w:rsidP="00A009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0915" w:rsidRDefault="00A00915" w:rsidP="00A009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0915" w:rsidRDefault="00A00915" w:rsidP="00A009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0915" w:rsidRDefault="00A00915" w:rsidP="00A009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0915" w:rsidRDefault="00A00915" w:rsidP="00A009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0915" w:rsidRDefault="00A00915" w:rsidP="00A009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0915" w:rsidRDefault="00A00915" w:rsidP="00A009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0915" w:rsidRDefault="00A00915" w:rsidP="00A009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0915" w:rsidRDefault="00A00915" w:rsidP="00A009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0915" w:rsidRDefault="00A00915" w:rsidP="00A009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0915" w:rsidRDefault="00A00915" w:rsidP="00A009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0915" w:rsidRDefault="00A00915" w:rsidP="00A009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0915" w:rsidRDefault="00A00915" w:rsidP="00A009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0915" w:rsidRDefault="00A00915" w:rsidP="00A009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0915" w:rsidRDefault="00A00915" w:rsidP="00A009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4331" w:rsidRDefault="00284331">
      <w:bookmarkStart w:id="2" w:name="_GoBack"/>
      <w:bookmarkEnd w:id="2"/>
    </w:p>
    <w:sectPr w:rsidR="0028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31"/>
    <w:rsid w:val="00284331"/>
    <w:rsid w:val="005E0131"/>
    <w:rsid w:val="00A00915"/>
    <w:rsid w:val="00C5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91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009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4">
    <w:name w:val="Table Grid"/>
    <w:basedOn w:val="a1"/>
    <w:rsid w:val="00A009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91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009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4">
    <w:name w:val="Table Grid"/>
    <w:basedOn w:val="a1"/>
    <w:rsid w:val="00A009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875</Words>
  <Characters>4989</Characters>
  <Application>Microsoft Office Word</Application>
  <DocSecurity>0</DocSecurity>
  <Lines>41</Lines>
  <Paragraphs>11</Paragraphs>
  <ScaleCrop>false</ScaleCrop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 ЦФОР</dc:creator>
  <cp:keywords/>
  <dc:description/>
  <cp:lastModifiedBy>АУ ЦФОР</cp:lastModifiedBy>
  <cp:revision>5</cp:revision>
  <dcterms:created xsi:type="dcterms:W3CDTF">2015-10-21T06:35:00Z</dcterms:created>
  <dcterms:modified xsi:type="dcterms:W3CDTF">2015-10-21T06:36:00Z</dcterms:modified>
</cp:coreProperties>
</file>